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2F" w:rsidRPr="003E1B8D" w:rsidRDefault="00A4772F" w:rsidP="00A4772F">
      <w:pPr>
        <w:tabs>
          <w:tab w:val="left" w:pos="9288"/>
        </w:tabs>
        <w:ind w:left="360"/>
        <w:jc w:val="center"/>
        <w:rPr>
          <w:b/>
        </w:rPr>
      </w:pPr>
      <w:r w:rsidRPr="003E1B8D">
        <w:rPr>
          <w:b/>
        </w:rPr>
        <w:t>МУНИЦИПАЛЬНОЕ БЮДЖЕТНОЕ ОБЩЕОБРАЗОВАТЕЛЬНОЕ УЧРЕЖДЕНИЕ СРЕДНЯЯ ОБЩЕОБРАЗОВАТЕЛЬНАЯ ШКОЛА №4</w:t>
      </w:r>
    </w:p>
    <w:p w:rsidR="00A4772F" w:rsidRPr="003E1B8D" w:rsidRDefault="00A4772F" w:rsidP="00A4772F">
      <w:pPr>
        <w:tabs>
          <w:tab w:val="left" w:pos="9288"/>
        </w:tabs>
        <w:ind w:left="360"/>
        <w:jc w:val="center"/>
      </w:pPr>
    </w:p>
    <w:p w:rsidR="00A4772F" w:rsidRPr="003E1B8D" w:rsidRDefault="00A4772F" w:rsidP="00A4772F">
      <w:pPr>
        <w:tabs>
          <w:tab w:val="left" w:pos="9288"/>
        </w:tabs>
        <w:ind w:left="360"/>
        <w:jc w:val="center"/>
      </w:pPr>
    </w:p>
    <w:p w:rsidR="00A4772F" w:rsidRPr="003E1B8D" w:rsidRDefault="00A4772F" w:rsidP="00A4772F">
      <w:pPr>
        <w:tabs>
          <w:tab w:val="left" w:pos="9288"/>
        </w:tabs>
        <w:ind w:left="360"/>
        <w:jc w:val="center"/>
        <w:rPr>
          <w:b/>
        </w:rPr>
      </w:pPr>
    </w:p>
    <w:tbl>
      <w:tblPr>
        <w:tblW w:w="1800" w:type="pct"/>
        <w:tblInd w:w="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9"/>
      </w:tblGrid>
      <w:tr w:rsidR="00A4772F" w:rsidRPr="003E1B8D" w:rsidTr="00CB2D99">
        <w:trPr>
          <w:trHeight w:val="15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2F" w:rsidRPr="003E1B8D" w:rsidRDefault="00A4772F" w:rsidP="00CB2D99">
            <w:pPr>
              <w:tabs>
                <w:tab w:val="left" w:pos="9288"/>
              </w:tabs>
              <w:ind w:left="360"/>
              <w:jc w:val="center"/>
              <w:rPr>
                <w:b/>
              </w:rPr>
            </w:pPr>
            <w:r w:rsidRPr="003E1B8D">
              <w:rPr>
                <w:b/>
              </w:rPr>
              <w:t>«УТВЕРЖДАЮ»</w:t>
            </w:r>
          </w:p>
          <w:p w:rsidR="00A4772F" w:rsidRPr="003E1B8D" w:rsidRDefault="00A4772F" w:rsidP="00CB2D99">
            <w:pPr>
              <w:tabs>
                <w:tab w:val="left" w:pos="9288"/>
              </w:tabs>
              <w:ind w:left="360"/>
              <w:jc w:val="center"/>
            </w:pPr>
            <w:r w:rsidRPr="003E1B8D">
              <w:t>Директор МБОУ СОШ №4</w:t>
            </w:r>
          </w:p>
          <w:p w:rsidR="00A4772F" w:rsidRPr="003E1B8D" w:rsidRDefault="00A4772F" w:rsidP="00CB2D99">
            <w:pPr>
              <w:tabs>
                <w:tab w:val="left" w:pos="9288"/>
              </w:tabs>
              <w:ind w:left="360"/>
              <w:jc w:val="center"/>
            </w:pPr>
            <w:r w:rsidRPr="003E1B8D">
              <w:t xml:space="preserve">         </w:t>
            </w:r>
            <w:proofErr w:type="spellStart"/>
            <w:r w:rsidRPr="003E1B8D">
              <w:t>Менщикова</w:t>
            </w:r>
            <w:proofErr w:type="spellEnd"/>
            <w:r w:rsidRPr="003E1B8D">
              <w:t xml:space="preserve"> Н.В.</w:t>
            </w:r>
          </w:p>
          <w:p w:rsidR="00A4772F" w:rsidRPr="003E1B8D" w:rsidRDefault="00A4772F" w:rsidP="00CB2D99">
            <w:pPr>
              <w:tabs>
                <w:tab w:val="left" w:pos="9288"/>
              </w:tabs>
              <w:ind w:left="360"/>
              <w:jc w:val="center"/>
            </w:pPr>
            <w:r w:rsidRPr="003E1B8D">
              <w:t xml:space="preserve">         Приказ № 337 </w:t>
            </w:r>
          </w:p>
          <w:p w:rsidR="00A4772F" w:rsidRPr="003E1B8D" w:rsidRDefault="00A4772F" w:rsidP="00CB2D99">
            <w:pPr>
              <w:tabs>
                <w:tab w:val="left" w:pos="9288"/>
              </w:tabs>
              <w:ind w:left="360"/>
              <w:jc w:val="center"/>
            </w:pPr>
            <w:r w:rsidRPr="003E1B8D">
              <w:t>от «23» августа 2017г.</w:t>
            </w:r>
          </w:p>
          <w:p w:rsidR="00A4772F" w:rsidRPr="003E1B8D" w:rsidRDefault="00A4772F" w:rsidP="00CB2D99">
            <w:pPr>
              <w:tabs>
                <w:tab w:val="left" w:pos="9288"/>
              </w:tabs>
              <w:ind w:left="360"/>
              <w:jc w:val="center"/>
              <w:rPr>
                <w:b/>
              </w:rPr>
            </w:pPr>
          </w:p>
        </w:tc>
      </w:tr>
    </w:tbl>
    <w:p w:rsidR="00A4772F" w:rsidRPr="003E1B8D" w:rsidRDefault="00A4772F" w:rsidP="00A4772F">
      <w:pPr>
        <w:tabs>
          <w:tab w:val="left" w:pos="9288"/>
        </w:tabs>
        <w:ind w:left="360"/>
        <w:jc w:val="center"/>
        <w:rPr>
          <w:b/>
        </w:rPr>
      </w:pPr>
    </w:p>
    <w:p w:rsidR="00A4772F" w:rsidRPr="003E1B8D" w:rsidRDefault="00A4772F" w:rsidP="00A4772F">
      <w:pPr>
        <w:tabs>
          <w:tab w:val="left" w:pos="9288"/>
        </w:tabs>
        <w:ind w:left="360"/>
        <w:jc w:val="center"/>
        <w:rPr>
          <w:b/>
        </w:rPr>
      </w:pPr>
    </w:p>
    <w:p w:rsidR="00A4772F" w:rsidRPr="003E1B8D" w:rsidRDefault="00A4772F" w:rsidP="00A4772F">
      <w:pPr>
        <w:tabs>
          <w:tab w:val="left" w:pos="9288"/>
        </w:tabs>
        <w:ind w:left="360"/>
        <w:jc w:val="center"/>
        <w:rPr>
          <w:b/>
        </w:rPr>
      </w:pPr>
    </w:p>
    <w:p w:rsidR="00A4772F" w:rsidRPr="003E1B8D" w:rsidRDefault="00A4772F" w:rsidP="00A4772F">
      <w:pPr>
        <w:tabs>
          <w:tab w:val="left" w:pos="9288"/>
        </w:tabs>
        <w:ind w:left="360"/>
        <w:jc w:val="center"/>
        <w:rPr>
          <w:b/>
        </w:rPr>
      </w:pPr>
    </w:p>
    <w:p w:rsidR="00A4772F" w:rsidRPr="003E1B8D" w:rsidRDefault="00A4772F" w:rsidP="00A4772F">
      <w:pPr>
        <w:tabs>
          <w:tab w:val="left" w:pos="9288"/>
        </w:tabs>
        <w:spacing w:line="360" w:lineRule="auto"/>
        <w:ind w:left="360"/>
        <w:jc w:val="center"/>
        <w:rPr>
          <w:b/>
          <w:sz w:val="40"/>
          <w:szCs w:val="40"/>
        </w:rPr>
      </w:pPr>
      <w:r w:rsidRPr="003E1B8D">
        <w:rPr>
          <w:b/>
          <w:sz w:val="40"/>
          <w:szCs w:val="40"/>
        </w:rPr>
        <w:t xml:space="preserve">ПРОГРАММА </w:t>
      </w:r>
    </w:p>
    <w:p w:rsidR="00A4772F" w:rsidRPr="003E1B8D" w:rsidRDefault="00A4772F" w:rsidP="00A4772F">
      <w:pPr>
        <w:tabs>
          <w:tab w:val="left" w:pos="9288"/>
        </w:tabs>
        <w:spacing w:line="360" w:lineRule="auto"/>
        <w:ind w:left="360"/>
        <w:jc w:val="center"/>
        <w:rPr>
          <w:b/>
          <w:sz w:val="40"/>
          <w:szCs w:val="40"/>
        </w:rPr>
      </w:pPr>
      <w:r w:rsidRPr="003E1B8D">
        <w:rPr>
          <w:b/>
          <w:sz w:val="40"/>
          <w:szCs w:val="40"/>
        </w:rPr>
        <w:t>ПО ВНЕУРОЧНОЙ ДЕЯТЕЛЬНОСТИ</w:t>
      </w:r>
    </w:p>
    <w:p w:rsidR="00A4772F" w:rsidRPr="003E1B8D" w:rsidRDefault="00A4772F" w:rsidP="00A4772F">
      <w:pPr>
        <w:tabs>
          <w:tab w:val="left" w:pos="9288"/>
        </w:tabs>
        <w:spacing w:line="360" w:lineRule="auto"/>
        <w:ind w:left="360"/>
        <w:jc w:val="center"/>
        <w:rPr>
          <w:b/>
          <w:sz w:val="36"/>
          <w:szCs w:val="36"/>
        </w:rPr>
      </w:pPr>
      <w:r w:rsidRPr="003E1B8D">
        <w:rPr>
          <w:b/>
          <w:sz w:val="36"/>
          <w:szCs w:val="36"/>
        </w:rPr>
        <w:t>«</w:t>
      </w:r>
      <w:proofErr w:type="spellStart"/>
      <w:r>
        <w:rPr>
          <w:b/>
          <w:sz w:val="36"/>
          <w:szCs w:val="36"/>
        </w:rPr>
        <w:t>Югра</w:t>
      </w:r>
      <w:proofErr w:type="spellEnd"/>
      <w:r>
        <w:rPr>
          <w:b/>
          <w:sz w:val="36"/>
          <w:szCs w:val="36"/>
        </w:rPr>
        <w:t xml:space="preserve"> - мое наследие</w:t>
      </w:r>
      <w:r w:rsidRPr="003E1B8D">
        <w:rPr>
          <w:b/>
          <w:sz w:val="36"/>
          <w:szCs w:val="36"/>
        </w:rPr>
        <w:t xml:space="preserve">» </w:t>
      </w:r>
    </w:p>
    <w:p w:rsidR="00A4772F" w:rsidRPr="003E1B8D" w:rsidRDefault="00A4772F" w:rsidP="00A4772F">
      <w:pPr>
        <w:tabs>
          <w:tab w:val="left" w:pos="9288"/>
        </w:tabs>
        <w:spacing w:line="360" w:lineRule="auto"/>
        <w:ind w:left="360"/>
        <w:jc w:val="center"/>
        <w:rPr>
          <w:b/>
          <w:sz w:val="36"/>
          <w:szCs w:val="36"/>
        </w:rPr>
      </w:pPr>
      <w:r w:rsidRPr="003E1B8D">
        <w:rPr>
          <w:b/>
          <w:sz w:val="36"/>
          <w:szCs w:val="36"/>
        </w:rPr>
        <w:t>на 2017-2018 учебный год</w:t>
      </w:r>
    </w:p>
    <w:p w:rsidR="00A4772F" w:rsidRPr="003E1B8D" w:rsidRDefault="00A4772F" w:rsidP="00A4772F">
      <w:pPr>
        <w:tabs>
          <w:tab w:val="left" w:pos="9288"/>
        </w:tabs>
        <w:spacing w:line="36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(для обучающихся 4</w:t>
      </w:r>
      <w:r w:rsidRPr="003E1B8D">
        <w:rPr>
          <w:b/>
          <w:sz w:val="32"/>
          <w:szCs w:val="32"/>
        </w:rPr>
        <w:t xml:space="preserve"> классов)</w:t>
      </w:r>
    </w:p>
    <w:p w:rsidR="00A4772F" w:rsidRPr="003E1B8D" w:rsidRDefault="00A4772F" w:rsidP="00A4772F">
      <w:pPr>
        <w:tabs>
          <w:tab w:val="left" w:pos="9288"/>
        </w:tabs>
        <w:spacing w:line="360" w:lineRule="auto"/>
        <w:ind w:left="360"/>
        <w:jc w:val="center"/>
        <w:rPr>
          <w:b/>
          <w:sz w:val="32"/>
          <w:szCs w:val="32"/>
        </w:rPr>
      </w:pPr>
    </w:p>
    <w:p w:rsidR="00A4772F" w:rsidRPr="003E1B8D" w:rsidRDefault="00A4772F" w:rsidP="00A4772F">
      <w:pPr>
        <w:tabs>
          <w:tab w:val="left" w:pos="9288"/>
        </w:tabs>
        <w:ind w:left="360"/>
        <w:jc w:val="center"/>
        <w:rPr>
          <w:b/>
        </w:rPr>
      </w:pPr>
    </w:p>
    <w:p w:rsidR="00A4772F" w:rsidRPr="003E1B8D" w:rsidRDefault="00A4772F" w:rsidP="00A4772F">
      <w:pPr>
        <w:tabs>
          <w:tab w:val="left" w:pos="9288"/>
        </w:tabs>
        <w:ind w:left="360"/>
        <w:jc w:val="center"/>
        <w:rPr>
          <w:b/>
        </w:rPr>
      </w:pPr>
    </w:p>
    <w:p w:rsidR="00A4772F" w:rsidRPr="003E1B8D" w:rsidRDefault="00A4772F" w:rsidP="00A4772F">
      <w:pPr>
        <w:tabs>
          <w:tab w:val="left" w:pos="9288"/>
        </w:tabs>
        <w:ind w:left="360"/>
        <w:jc w:val="center"/>
        <w:rPr>
          <w:b/>
        </w:rPr>
      </w:pPr>
    </w:p>
    <w:p w:rsidR="00A4772F" w:rsidRPr="003E1B8D" w:rsidRDefault="00A4772F" w:rsidP="00A4772F">
      <w:pPr>
        <w:tabs>
          <w:tab w:val="left" w:pos="9288"/>
        </w:tabs>
        <w:ind w:left="360"/>
        <w:jc w:val="center"/>
        <w:rPr>
          <w:b/>
        </w:rPr>
      </w:pPr>
    </w:p>
    <w:p w:rsidR="00A4772F" w:rsidRPr="003E1B8D" w:rsidRDefault="00A4772F" w:rsidP="00A4772F">
      <w:pPr>
        <w:tabs>
          <w:tab w:val="left" w:pos="9288"/>
        </w:tabs>
        <w:ind w:left="360"/>
        <w:jc w:val="center"/>
        <w:rPr>
          <w:b/>
        </w:rPr>
      </w:pPr>
    </w:p>
    <w:p w:rsidR="00A4772F" w:rsidRPr="003E1B8D" w:rsidRDefault="00A4772F" w:rsidP="00A4772F">
      <w:pPr>
        <w:tabs>
          <w:tab w:val="left" w:pos="9288"/>
        </w:tabs>
        <w:ind w:left="360"/>
        <w:jc w:val="center"/>
        <w:rPr>
          <w:b/>
        </w:rPr>
      </w:pPr>
    </w:p>
    <w:p w:rsidR="00A4772F" w:rsidRPr="003E1B8D" w:rsidRDefault="00A4772F" w:rsidP="00A4772F">
      <w:pPr>
        <w:tabs>
          <w:tab w:val="left" w:pos="9288"/>
        </w:tabs>
        <w:ind w:left="360"/>
        <w:jc w:val="center"/>
        <w:rPr>
          <w:b/>
        </w:rPr>
      </w:pPr>
    </w:p>
    <w:p w:rsidR="00A4772F" w:rsidRPr="003E1B8D" w:rsidRDefault="00A4772F" w:rsidP="00A4772F">
      <w:pPr>
        <w:tabs>
          <w:tab w:val="left" w:pos="9288"/>
        </w:tabs>
        <w:ind w:left="360"/>
        <w:jc w:val="center"/>
        <w:rPr>
          <w:b/>
        </w:rPr>
      </w:pPr>
    </w:p>
    <w:p w:rsidR="002622C0" w:rsidRDefault="00543DFB" w:rsidP="00A4772F">
      <w:pPr>
        <w:tabs>
          <w:tab w:val="left" w:pos="9288"/>
        </w:tabs>
        <w:ind w:left="6663"/>
        <w:rPr>
          <w:b/>
        </w:rPr>
      </w:pPr>
      <w:r>
        <w:rPr>
          <w:b/>
        </w:rPr>
        <w:t>Зеленская С.В.,</w:t>
      </w:r>
    </w:p>
    <w:p w:rsidR="00BD3FAE" w:rsidRDefault="00BD3FAE" w:rsidP="00A4772F">
      <w:pPr>
        <w:tabs>
          <w:tab w:val="left" w:pos="9288"/>
        </w:tabs>
        <w:ind w:left="6663"/>
        <w:rPr>
          <w:b/>
        </w:rPr>
      </w:pPr>
      <w:r>
        <w:rPr>
          <w:b/>
        </w:rPr>
        <w:t>Плотникова Е.А.,</w:t>
      </w:r>
    </w:p>
    <w:p w:rsidR="00BD3FAE" w:rsidRDefault="00BD3FAE" w:rsidP="00A4772F">
      <w:pPr>
        <w:tabs>
          <w:tab w:val="left" w:pos="9288"/>
        </w:tabs>
        <w:ind w:left="6663"/>
        <w:rPr>
          <w:b/>
        </w:rPr>
      </w:pPr>
      <w:r>
        <w:rPr>
          <w:b/>
        </w:rPr>
        <w:t>Сергеева М.М.,</w:t>
      </w:r>
    </w:p>
    <w:p w:rsidR="00BD3FAE" w:rsidRPr="001A582F" w:rsidRDefault="00BD3FAE" w:rsidP="00A4772F">
      <w:pPr>
        <w:tabs>
          <w:tab w:val="left" w:pos="9288"/>
        </w:tabs>
        <w:ind w:left="6663"/>
        <w:rPr>
          <w:b/>
        </w:rPr>
      </w:pPr>
      <w:r>
        <w:rPr>
          <w:b/>
        </w:rPr>
        <w:t>Тимошенко Н.В.</w:t>
      </w:r>
    </w:p>
    <w:p w:rsidR="002622C0" w:rsidRPr="001A582F" w:rsidRDefault="00887A4E" w:rsidP="00A4772F">
      <w:pPr>
        <w:tabs>
          <w:tab w:val="left" w:pos="9288"/>
        </w:tabs>
        <w:ind w:left="6663"/>
        <w:rPr>
          <w:b/>
        </w:rPr>
      </w:pPr>
      <w:r>
        <w:rPr>
          <w:b/>
        </w:rPr>
        <w:t>у</w:t>
      </w:r>
      <w:r w:rsidR="00BD3FAE">
        <w:rPr>
          <w:b/>
        </w:rPr>
        <w:t>чителя</w:t>
      </w:r>
      <w:r w:rsidR="00603DA6">
        <w:rPr>
          <w:b/>
        </w:rPr>
        <w:t xml:space="preserve"> </w:t>
      </w:r>
      <w:r w:rsidR="00543DFB">
        <w:rPr>
          <w:b/>
        </w:rPr>
        <w:t>начальных классов</w:t>
      </w:r>
    </w:p>
    <w:p w:rsidR="002622C0" w:rsidRPr="001A582F" w:rsidRDefault="002622C0" w:rsidP="002622C0">
      <w:pPr>
        <w:spacing w:after="200"/>
      </w:pPr>
    </w:p>
    <w:p w:rsidR="002622C0" w:rsidRPr="001A582F" w:rsidRDefault="002622C0" w:rsidP="002622C0">
      <w:pPr>
        <w:spacing w:after="200"/>
      </w:pPr>
    </w:p>
    <w:p w:rsidR="002622C0" w:rsidRDefault="002622C0" w:rsidP="002622C0">
      <w:pPr>
        <w:spacing w:after="200"/>
      </w:pPr>
    </w:p>
    <w:p w:rsidR="002622C0" w:rsidRDefault="002622C0" w:rsidP="002622C0">
      <w:pPr>
        <w:spacing w:after="200"/>
      </w:pPr>
    </w:p>
    <w:p w:rsidR="002622C0" w:rsidRPr="001A582F" w:rsidRDefault="002622C0" w:rsidP="002622C0">
      <w:pPr>
        <w:spacing w:after="200"/>
      </w:pPr>
    </w:p>
    <w:p w:rsidR="00A4772F" w:rsidRDefault="00A4772F" w:rsidP="00543DFB">
      <w:pPr>
        <w:jc w:val="center"/>
      </w:pPr>
    </w:p>
    <w:p w:rsidR="00BF057C" w:rsidRDefault="00887A4E" w:rsidP="00543DFB">
      <w:pPr>
        <w:jc w:val="center"/>
      </w:pPr>
      <w:r>
        <w:t>г.</w:t>
      </w:r>
      <w:r w:rsidR="002622C0" w:rsidRPr="001A582F">
        <w:t>Урай</w:t>
      </w:r>
      <w:r w:rsidR="003F0688">
        <w:t>,201</w:t>
      </w:r>
      <w:r w:rsidR="00B3573A">
        <w:t>7</w:t>
      </w:r>
      <w:r>
        <w:t>год</w:t>
      </w:r>
    </w:p>
    <w:p w:rsidR="00A4772F" w:rsidRPr="00820984" w:rsidRDefault="00A4772F" w:rsidP="00A4772F">
      <w:pPr>
        <w:jc w:val="center"/>
        <w:rPr>
          <w:b/>
        </w:rPr>
      </w:pPr>
      <w:r w:rsidRPr="00820984">
        <w:rPr>
          <w:b/>
        </w:rPr>
        <w:lastRenderedPageBreak/>
        <w:t>Структура программы по внеурочной деятельности:</w:t>
      </w:r>
    </w:p>
    <w:p w:rsidR="00A4772F" w:rsidRPr="00820984" w:rsidRDefault="00A4772F" w:rsidP="00A4772F">
      <w:pPr>
        <w:jc w:val="center"/>
        <w:rPr>
          <w:b/>
        </w:rPr>
      </w:pPr>
    </w:p>
    <w:p w:rsidR="00A4772F" w:rsidRPr="00820984" w:rsidRDefault="00A4772F" w:rsidP="00A4772F">
      <w:pPr>
        <w:spacing w:line="360" w:lineRule="auto"/>
      </w:pPr>
      <w:r w:rsidRPr="00820984">
        <w:t>1.Результаты освоения курса внеурочно</w:t>
      </w:r>
      <w:r>
        <w:t>й деятельности……………………</w:t>
      </w:r>
      <w:r w:rsidR="00DB6326">
        <w:t>....</w:t>
      </w:r>
      <w:r>
        <w:t>…………………….</w:t>
      </w:r>
      <w:r w:rsidR="00334421">
        <w:t>5</w:t>
      </w:r>
    </w:p>
    <w:p w:rsidR="00A4772F" w:rsidRPr="00820984" w:rsidRDefault="00A4772F" w:rsidP="00A4772F">
      <w:pPr>
        <w:spacing w:line="360" w:lineRule="auto"/>
      </w:pPr>
      <w:r w:rsidRPr="00820984">
        <w:t>2.Содержание курса внеурочной деятельности с указанием форм организации и видов деятельности……………</w:t>
      </w:r>
      <w:r>
        <w:t>………………….…………………</w:t>
      </w:r>
      <w:r w:rsidR="00DB6326">
        <w:t>......</w:t>
      </w:r>
      <w:r>
        <w:t>……………………………………..</w:t>
      </w:r>
      <w:r w:rsidR="00334421">
        <w:t>6</w:t>
      </w:r>
    </w:p>
    <w:p w:rsidR="00A4772F" w:rsidRPr="00820984" w:rsidRDefault="00A4772F" w:rsidP="00A4772F">
      <w:pPr>
        <w:spacing w:line="360" w:lineRule="auto"/>
        <w:rPr>
          <w:color w:val="000000"/>
        </w:rPr>
        <w:sectPr w:rsidR="00A4772F" w:rsidRPr="00820984">
          <w:footerReference w:type="default" r:id="rId7"/>
          <w:pgSz w:w="11906" w:h="16838"/>
          <w:pgMar w:top="1134" w:right="850" w:bottom="1134" w:left="1080" w:header="708" w:footer="708" w:gutter="0"/>
          <w:cols w:space="720"/>
        </w:sectPr>
      </w:pPr>
      <w:r w:rsidRPr="00820984">
        <w:t>3.Тематическое планирование ……………………………………………………</w:t>
      </w:r>
      <w:r w:rsidR="00DB6326">
        <w:t>....</w:t>
      </w:r>
      <w:r w:rsidRPr="00820984">
        <w:t>….……</w:t>
      </w:r>
      <w:r w:rsidR="002A6AD0">
        <w:t>..</w:t>
      </w:r>
      <w:r w:rsidRPr="00820984">
        <w:t>………</w:t>
      </w:r>
      <w:r w:rsidR="002A6AD0">
        <w:t>8</w:t>
      </w:r>
    </w:p>
    <w:p w:rsidR="00A17F48" w:rsidRPr="00A17F48" w:rsidRDefault="00A17F48" w:rsidP="00A17F48">
      <w:pPr>
        <w:pStyle w:val="a5"/>
        <w:spacing w:after="0"/>
        <w:ind w:left="0"/>
        <w:jc w:val="both"/>
        <w:rPr>
          <w:b/>
          <w:sz w:val="24"/>
          <w:szCs w:val="24"/>
        </w:rPr>
      </w:pPr>
      <w:r w:rsidRPr="00A17F48">
        <w:rPr>
          <w:b/>
          <w:sz w:val="24"/>
          <w:szCs w:val="24"/>
        </w:rPr>
        <w:lastRenderedPageBreak/>
        <w:t>Введение</w:t>
      </w:r>
    </w:p>
    <w:p w:rsidR="00543DFB" w:rsidRPr="00935A2D" w:rsidRDefault="00543DFB" w:rsidP="00A17F48">
      <w:pPr>
        <w:pStyle w:val="a5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Программа  по </w:t>
      </w:r>
      <w:r w:rsidRPr="00935A2D">
        <w:rPr>
          <w:sz w:val="24"/>
          <w:szCs w:val="24"/>
        </w:rPr>
        <w:t>внеурочной деятельности</w:t>
      </w:r>
      <w:r w:rsidR="00A17F48">
        <w:rPr>
          <w:sz w:val="24"/>
          <w:szCs w:val="24"/>
        </w:rPr>
        <w:t>"</w:t>
      </w:r>
      <w:proofErr w:type="spellStart"/>
      <w:r w:rsidR="00A17F48">
        <w:rPr>
          <w:sz w:val="24"/>
          <w:szCs w:val="24"/>
        </w:rPr>
        <w:t>Югра</w:t>
      </w:r>
      <w:proofErr w:type="spellEnd"/>
      <w:r w:rsidR="00A17F48">
        <w:rPr>
          <w:sz w:val="24"/>
          <w:szCs w:val="24"/>
        </w:rPr>
        <w:t xml:space="preserve"> - мое наследие" </w:t>
      </w:r>
      <w:r>
        <w:rPr>
          <w:sz w:val="24"/>
          <w:szCs w:val="24"/>
        </w:rPr>
        <w:t>в</w:t>
      </w:r>
      <w:r w:rsidR="004511F0">
        <w:rPr>
          <w:sz w:val="24"/>
          <w:szCs w:val="24"/>
        </w:rPr>
        <w:t xml:space="preserve"> </w:t>
      </w:r>
      <w:r>
        <w:rPr>
          <w:sz w:val="24"/>
          <w:szCs w:val="24"/>
        </w:rPr>
        <w:t>МБ</w:t>
      </w:r>
      <w:r w:rsidRPr="00935A2D">
        <w:rPr>
          <w:sz w:val="24"/>
          <w:szCs w:val="24"/>
        </w:rPr>
        <w:t>ОУ СОШ №</w:t>
      </w:r>
      <w:r>
        <w:rPr>
          <w:sz w:val="24"/>
          <w:szCs w:val="24"/>
        </w:rPr>
        <w:t xml:space="preserve"> 4</w:t>
      </w:r>
      <w:r w:rsidRPr="00935A2D">
        <w:rPr>
          <w:sz w:val="24"/>
          <w:szCs w:val="24"/>
        </w:rPr>
        <w:t xml:space="preserve">  обеспечивает введение в действие и реализацию требований Федерального государственного образовательного</w:t>
      </w:r>
      <w:r>
        <w:rPr>
          <w:sz w:val="24"/>
          <w:szCs w:val="24"/>
        </w:rPr>
        <w:t xml:space="preserve"> стандарта основного общего образования.</w:t>
      </w:r>
    </w:p>
    <w:p w:rsidR="00543DFB" w:rsidRPr="00935A2D" w:rsidRDefault="00543DFB" w:rsidP="00A17F48">
      <w:pPr>
        <w:pStyle w:val="a3"/>
        <w:spacing w:before="0" w:beforeAutospacing="0" w:after="0" w:afterAutospacing="0"/>
        <w:jc w:val="both"/>
      </w:pPr>
      <w:r w:rsidRPr="00935A2D">
        <w:rPr>
          <w:b/>
        </w:rPr>
        <w:t>Внеурочная деятельность</w:t>
      </w:r>
      <w:r w:rsidRPr="00935A2D">
        <w:t xml:space="preserve"> –это образовательная деятельность, осуществляемая в формах, отлич</w:t>
      </w:r>
      <w:r>
        <w:t xml:space="preserve">ных от классно-урочной системы, </w:t>
      </w:r>
      <w:r w:rsidRPr="00935A2D">
        <w:t>направленная на достижение планируемых результатов освоения основной образовательной программы.</w:t>
      </w:r>
    </w:p>
    <w:p w:rsidR="00543DFB" w:rsidRDefault="00543DFB" w:rsidP="00A17F48">
      <w:pPr>
        <w:pStyle w:val="a3"/>
        <w:spacing w:before="0" w:beforeAutospacing="0" w:after="0" w:afterAutospacing="0"/>
        <w:jc w:val="both"/>
      </w:pPr>
      <w:r w:rsidRPr="00935A2D">
        <w:t>Внеурочная деятельность является неотъемлемой частью системы обучения в</w:t>
      </w:r>
      <w:r>
        <w:t>о2</w:t>
      </w:r>
      <w:r w:rsidRPr="005B1854">
        <w:t>-</w:t>
      </w:r>
      <w:r>
        <w:t>4</w:t>
      </w:r>
      <w:r w:rsidRPr="00935A2D">
        <w:t xml:space="preserve"> классах.</w:t>
      </w:r>
    </w:p>
    <w:p w:rsidR="00543DFB" w:rsidRPr="00935A2D" w:rsidRDefault="00543DFB" w:rsidP="00A17F48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iCs/>
          <w:color w:val="000000"/>
        </w:rPr>
      </w:pPr>
      <w:r w:rsidRPr="00935A2D">
        <w:rPr>
          <w:b/>
        </w:rPr>
        <w:t>Нормативным основанием</w:t>
      </w:r>
      <w:r w:rsidRPr="00935A2D">
        <w:t xml:space="preserve"> для формирования </w:t>
      </w:r>
      <w:r>
        <w:t xml:space="preserve">программы </w:t>
      </w:r>
      <w:r w:rsidRPr="00935A2D">
        <w:t xml:space="preserve">внеурочной деятельности </w:t>
      </w:r>
      <w:r w:rsidR="0079398B">
        <w:t>четвероклассников</w:t>
      </w:r>
      <w:r w:rsidRPr="00935A2D">
        <w:t xml:space="preserve"> являются следующие </w:t>
      </w:r>
      <w:r w:rsidRPr="00935A2D">
        <w:rPr>
          <w:iCs/>
          <w:color w:val="000000"/>
        </w:rPr>
        <w:t>нормативные документы:</w:t>
      </w:r>
    </w:p>
    <w:p w:rsidR="007A4387" w:rsidRPr="00820984" w:rsidRDefault="007A4387" w:rsidP="007A4387">
      <w:pPr>
        <w:numPr>
          <w:ilvl w:val="0"/>
          <w:numId w:val="10"/>
        </w:numPr>
        <w:spacing w:before="100" w:beforeAutospacing="1" w:after="100" w:afterAutospacing="1"/>
        <w:ind w:left="567" w:hanging="567"/>
        <w:contextualSpacing/>
        <w:jc w:val="both"/>
      </w:pPr>
      <w:r w:rsidRPr="00820984">
        <w:t>Федеральный закон от 29 декабря 2012 г. N 273-ФЗ "Об образовании в Российской Федерации" (статья 48);</w:t>
      </w:r>
    </w:p>
    <w:p w:rsidR="007A4387" w:rsidRPr="00820984" w:rsidRDefault="007A4387" w:rsidP="007A4387">
      <w:pPr>
        <w:numPr>
          <w:ilvl w:val="0"/>
          <w:numId w:val="10"/>
        </w:numPr>
        <w:ind w:left="567" w:hanging="567"/>
        <w:contextualSpacing/>
        <w:jc w:val="both"/>
      </w:pPr>
      <w:r w:rsidRPr="00820984">
        <w:t>Федеральный закон от 29.10.2010. № 436-ФЗ «О защите детей от информации, причиняющей вред их здоровью и развитию»;</w:t>
      </w:r>
    </w:p>
    <w:p w:rsidR="007A4387" w:rsidRDefault="007A4387" w:rsidP="007A4387">
      <w:pPr>
        <w:numPr>
          <w:ilvl w:val="0"/>
          <w:numId w:val="10"/>
        </w:numPr>
        <w:ind w:left="567" w:hanging="567"/>
        <w:contextualSpacing/>
        <w:jc w:val="both"/>
      </w:pPr>
      <w:r w:rsidRPr="00820984">
        <w:t>Федеральный государственный образовательный стандарт начального общего образования, утвержденного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 (в ред. приказов Минобрнауки России от 26.11.2010 № 1241, от 22.09.2011 № 2357, от 18.12.2012 № 1060);</w:t>
      </w:r>
    </w:p>
    <w:p w:rsidR="000C0BF2" w:rsidRPr="00820984" w:rsidRDefault="000C0BF2" w:rsidP="007A4387">
      <w:pPr>
        <w:numPr>
          <w:ilvl w:val="0"/>
          <w:numId w:val="10"/>
        </w:numPr>
        <w:ind w:left="567" w:hanging="567"/>
        <w:contextualSpacing/>
        <w:jc w:val="both"/>
      </w:pPr>
      <w:r>
        <w:t>Письмо Министерства образования и науки Российской Федерации, Департамента государственной политики в сфере воспитания и молодежи от 14 декабря 2015 г. № 09-3564 "О внеурочной деятельности и реализации дополнительных общеобразовательных программ";</w:t>
      </w:r>
    </w:p>
    <w:p w:rsidR="007A4387" w:rsidRDefault="007A4387" w:rsidP="007A4387">
      <w:pPr>
        <w:numPr>
          <w:ilvl w:val="0"/>
          <w:numId w:val="10"/>
        </w:numPr>
        <w:ind w:left="567" w:hanging="567"/>
        <w:contextualSpacing/>
        <w:jc w:val="both"/>
      </w:pPr>
      <w:r w:rsidRPr="00820984">
        <w:t>Постановлени</w:t>
      </w:r>
      <w:r w:rsidR="000C0BF2">
        <w:t>е</w:t>
      </w:r>
      <w:r w:rsidRPr="00820984">
        <w:t xml:space="preserve"> Главного Государственного санитарного врача Российской « Об  утверждении СанПиН 2.4.2.2821-10  «Санитарно- эпидемиологические требования к условиям и организации обучения в общеобразовательных учреждениях» от 29.12.2010 № 189 (зарегистрировано в Минюсте Российской Федерации 03.03.2-11 № 19993);</w:t>
      </w:r>
    </w:p>
    <w:p w:rsidR="007A4387" w:rsidRDefault="007A4387" w:rsidP="000C0BF2">
      <w:pPr>
        <w:numPr>
          <w:ilvl w:val="0"/>
          <w:numId w:val="11"/>
        </w:numPr>
        <w:ind w:left="567" w:hanging="567"/>
        <w:jc w:val="both"/>
      </w:pPr>
      <w:r w:rsidRPr="00820984">
        <w:rPr>
          <w:spacing w:val="-4"/>
        </w:rPr>
        <w:t>Письм</w:t>
      </w:r>
      <w:r w:rsidR="000C0BF2">
        <w:rPr>
          <w:spacing w:val="-4"/>
        </w:rPr>
        <w:t>о</w:t>
      </w:r>
      <w:r w:rsidRPr="00820984">
        <w:rPr>
          <w:spacing w:val="-4"/>
        </w:rPr>
        <w:t xml:space="preserve"> Департамента образования и молодежной политики Ханты-Мансийского автономного округа – Югры  от 1.06. 2012 №4696/12 «</w:t>
      </w:r>
      <w:r w:rsidRPr="00820984">
        <w:t xml:space="preserve">Об организации внеурочной деятельности»; </w:t>
      </w:r>
    </w:p>
    <w:p w:rsidR="000C0BF2" w:rsidRPr="00820984" w:rsidRDefault="000C0BF2" w:rsidP="000C0BF2">
      <w:pPr>
        <w:numPr>
          <w:ilvl w:val="0"/>
          <w:numId w:val="11"/>
        </w:numPr>
        <w:ind w:left="567" w:hanging="567"/>
        <w:jc w:val="both"/>
      </w:pPr>
      <w:r>
        <w:t>Инструктивно-методическое письмо Департамента образования и молодежной политики Ханты-Мансийского автономного округа - Югры №6371 от 26.06.2017 г. "Об организации образовательной деятельности в общеобразовательных организациях Ханты-Мансийского автономного округа - Югры в 2017 - 2018 учебном году";</w:t>
      </w:r>
    </w:p>
    <w:p w:rsidR="007A4387" w:rsidRPr="00DB23E5" w:rsidRDefault="007A4387" w:rsidP="000C0BF2">
      <w:pPr>
        <w:numPr>
          <w:ilvl w:val="0"/>
          <w:numId w:val="11"/>
        </w:numPr>
        <w:ind w:left="567" w:hanging="567"/>
        <w:jc w:val="both"/>
      </w:pPr>
      <w:r w:rsidRPr="00DB23E5">
        <w:t>Основная образовательная программа начального общего образования МБОУ СОШ №4;</w:t>
      </w:r>
    </w:p>
    <w:p w:rsidR="007A4387" w:rsidRPr="00DB23E5" w:rsidRDefault="007A4387" w:rsidP="000C0BF2">
      <w:pPr>
        <w:numPr>
          <w:ilvl w:val="0"/>
          <w:numId w:val="11"/>
        </w:numPr>
        <w:spacing w:after="200" w:line="276" w:lineRule="auto"/>
        <w:ind w:left="567" w:hanging="567"/>
        <w:contextualSpacing/>
        <w:jc w:val="both"/>
      </w:pPr>
      <w:r w:rsidRPr="00DB23E5">
        <w:t>Программ</w:t>
      </w:r>
      <w:r w:rsidR="000C0BF2">
        <w:t>а</w:t>
      </w:r>
      <w:r w:rsidRPr="00DB23E5">
        <w:t xml:space="preserve"> развития школы  «Наша новая школа», основная образовательная программа начального общего образования (2015-2019 </w:t>
      </w:r>
      <w:proofErr w:type="spellStart"/>
      <w:r w:rsidRPr="00DB23E5">
        <w:t>уч.год</w:t>
      </w:r>
      <w:proofErr w:type="spellEnd"/>
      <w:r w:rsidRPr="00DB23E5">
        <w:t>) МБОУ СОШ №4</w:t>
      </w:r>
    </w:p>
    <w:p w:rsidR="0079398B" w:rsidRDefault="0079398B" w:rsidP="0079398B">
      <w:pPr>
        <w:ind w:left="360"/>
      </w:pPr>
    </w:p>
    <w:p w:rsidR="00543DFB" w:rsidRDefault="00543DFB" w:rsidP="007A4387">
      <w:pPr>
        <w:pStyle w:val="a4"/>
        <w:tabs>
          <w:tab w:val="left" w:pos="284"/>
        </w:tabs>
        <w:suppressAutoHyphens/>
        <w:ind w:left="0" w:firstLine="709"/>
        <w:jc w:val="both"/>
        <w:rPr>
          <w:color w:val="000000"/>
        </w:rPr>
      </w:pPr>
      <w:r w:rsidRPr="00935A2D">
        <w:rPr>
          <w:color w:val="000000"/>
        </w:rPr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79398B" w:rsidRPr="00935A2D" w:rsidRDefault="0079398B" w:rsidP="004D3272">
      <w:pPr>
        <w:pStyle w:val="a4"/>
        <w:tabs>
          <w:tab w:val="left" w:pos="284"/>
        </w:tabs>
        <w:suppressAutoHyphens/>
        <w:ind w:left="0" w:firstLine="709"/>
      </w:pPr>
    </w:p>
    <w:p w:rsidR="00543DFB" w:rsidRPr="00F32D09" w:rsidRDefault="00543DFB" w:rsidP="00900316">
      <w:pPr>
        <w:pStyle w:val="a3"/>
        <w:spacing w:before="0" w:beforeAutospacing="0" w:after="0" w:afterAutospacing="0"/>
      </w:pPr>
      <w:r w:rsidRPr="00935A2D">
        <w:rPr>
          <w:b/>
        </w:rPr>
        <w:t xml:space="preserve">Цели внеурочной деятельности </w:t>
      </w:r>
      <w:r w:rsidRPr="00F32D09">
        <w:t xml:space="preserve">на ступени </w:t>
      </w:r>
      <w:r w:rsidR="0079398B" w:rsidRPr="00F32D09">
        <w:t>начального</w:t>
      </w:r>
      <w:r w:rsidRPr="00F32D09">
        <w:t xml:space="preserve"> общего образования:</w:t>
      </w:r>
    </w:p>
    <w:p w:rsidR="00900316" w:rsidRPr="00935A2D" w:rsidRDefault="00900316" w:rsidP="00900316">
      <w:pPr>
        <w:pStyle w:val="a3"/>
        <w:spacing w:before="0" w:beforeAutospacing="0" w:after="0" w:afterAutospacing="0"/>
        <w:rPr>
          <w:b/>
        </w:rPr>
      </w:pPr>
    </w:p>
    <w:p w:rsidR="00543DFB" w:rsidRDefault="0079398B" w:rsidP="00A17F48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t>Общекультурное и личностное развитие обучающихся в процессе достижения планируемых результатов (знания, умения, отношения) в области экологического и этнокультурного образования</w:t>
      </w:r>
      <w:r w:rsidR="004D3272">
        <w:t>, которые определяются личностными и общественными потребностями в устойчивом экологическом, социально-экономическом и культурном развитии Ханты-Мансийского автономного округа – Югры, а также познавательными возможностями обучающихся младшего школьного возраста.</w:t>
      </w:r>
    </w:p>
    <w:p w:rsidR="00543DFB" w:rsidRDefault="004D3272" w:rsidP="00A17F48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lastRenderedPageBreak/>
        <w:t xml:space="preserve">Формирование экологического стиля мышления, который включает в себя комплекс нравственно-этических принципов, экологический кодекс поведения и взаимодействия в системах «человек-природа» и «человек-человек», через воспитание познавательного интереса к изучению своего родного края, используя его </w:t>
      </w:r>
      <w:r w:rsidR="00281D37">
        <w:t xml:space="preserve">историко-культурное и природное наследие. </w:t>
      </w:r>
    </w:p>
    <w:p w:rsidR="00A17F48" w:rsidRDefault="004163F0" w:rsidP="00A17F48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>
        <w:t>Формирование смысловых установок</w:t>
      </w:r>
      <w:r w:rsidR="00A17F48">
        <w:t xml:space="preserve">, </w:t>
      </w:r>
      <w:r>
        <w:t>способов и первичного опыта развития у себя основ культуры устойчивого</w:t>
      </w:r>
      <w:r w:rsidR="004511F0">
        <w:t xml:space="preserve"> </w:t>
      </w:r>
      <w:r>
        <w:t>развития, предусматривающей</w:t>
      </w:r>
      <w:r w:rsidR="004511F0">
        <w:t xml:space="preserve"> </w:t>
      </w:r>
      <w:r>
        <w:t>изучение, сохранение</w:t>
      </w:r>
      <w:r w:rsidR="00A17F48">
        <w:t xml:space="preserve">   и   приумножение природного    </w:t>
      </w:r>
      <w:r>
        <w:t>и культурного</w:t>
      </w:r>
      <w:r w:rsidR="00A17F48">
        <w:t xml:space="preserve">    наследия   своего   </w:t>
      </w:r>
      <w:r>
        <w:t>края, во</w:t>
      </w:r>
      <w:r w:rsidR="00A17F48">
        <w:t xml:space="preserve">   взаимосвязи   ее общественной и личностной проекции.  </w:t>
      </w:r>
    </w:p>
    <w:p w:rsidR="00281D37" w:rsidRDefault="00281D37" w:rsidP="00281D37">
      <w:pPr>
        <w:pStyle w:val="a3"/>
        <w:spacing w:before="0" w:beforeAutospacing="0" w:after="0" w:afterAutospacing="0"/>
        <w:ind w:left="709"/>
      </w:pPr>
    </w:p>
    <w:p w:rsidR="00543DFB" w:rsidRDefault="00543DFB" w:rsidP="00900316">
      <w:pPr>
        <w:pStyle w:val="a3"/>
        <w:spacing w:before="0" w:beforeAutospacing="0" w:after="0" w:afterAutospacing="0"/>
      </w:pPr>
      <w:r w:rsidRPr="00935A2D">
        <w:rPr>
          <w:b/>
          <w:bCs/>
        </w:rPr>
        <w:t xml:space="preserve">Задачи </w:t>
      </w:r>
      <w:r w:rsidRPr="00F32D09">
        <w:rPr>
          <w:b/>
        </w:rPr>
        <w:t>внеурочной деятельности</w:t>
      </w:r>
      <w:r w:rsidRPr="00935A2D">
        <w:t xml:space="preserve"> учащихся на </w:t>
      </w:r>
      <w:r>
        <w:t>уровне</w:t>
      </w:r>
      <w:r w:rsidR="004511F0">
        <w:t xml:space="preserve"> </w:t>
      </w:r>
      <w:r>
        <w:t>основного</w:t>
      </w:r>
      <w:r w:rsidRPr="00935A2D">
        <w:t xml:space="preserve"> общего образования: </w:t>
      </w:r>
    </w:p>
    <w:p w:rsidR="00900316" w:rsidRPr="00935A2D" w:rsidRDefault="00900316" w:rsidP="00900316">
      <w:pPr>
        <w:pStyle w:val="a3"/>
        <w:spacing w:before="0" w:beforeAutospacing="0" w:after="0" w:afterAutospacing="0"/>
      </w:pPr>
    </w:p>
    <w:p w:rsidR="00543DFB" w:rsidRDefault="00281D37" w:rsidP="00A17F48">
      <w:pPr>
        <w:pStyle w:val="a4"/>
        <w:numPr>
          <w:ilvl w:val="0"/>
          <w:numId w:val="4"/>
        </w:numPr>
        <w:ind w:left="0" w:firstLine="0"/>
        <w:jc w:val="both"/>
      </w:pPr>
      <w:r>
        <w:t>Раскрыть общие закономерности организации жизни и на этой основе разработать принципы рационального использования природных ресурсов в условиях все возрастающего влияния человека на биосферу.</w:t>
      </w:r>
    </w:p>
    <w:p w:rsidR="00900316" w:rsidRPr="00935A2D" w:rsidRDefault="00900316" w:rsidP="00A17F48">
      <w:pPr>
        <w:pStyle w:val="a4"/>
        <w:ind w:left="709"/>
        <w:jc w:val="both"/>
      </w:pPr>
    </w:p>
    <w:p w:rsidR="00543DFB" w:rsidRPr="00900316" w:rsidRDefault="00281D37" w:rsidP="00A17F48">
      <w:pPr>
        <w:pStyle w:val="a4"/>
        <w:numPr>
          <w:ilvl w:val="0"/>
          <w:numId w:val="4"/>
        </w:numPr>
        <w:ind w:left="0" w:firstLine="0"/>
        <w:jc w:val="both"/>
      </w:pPr>
      <w:r>
        <w:rPr>
          <w:color w:val="000000"/>
        </w:rPr>
        <w:t>С</w:t>
      </w:r>
      <w:r w:rsidR="00543DFB" w:rsidRPr="00935A2D">
        <w:rPr>
          <w:color w:val="000000"/>
        </w:rPr>
        <w:t xml:space="preserve">оздать комфортные условия для позитивного восприятия ценностей </w:t>
      </w:r>
      <w:r>
        <w:rPr>
          <w:color w:val="000000"/>
        </w:rPr>
        <w:t>начального</w:t>
      </w:r>
      <w:r w:rsidR="00543DFB" w:rsidRPr="00935A2D">
        <w:rPr>
          <w:color w:val="000000"/>
        </w:rPr>
        <w:t xml:space="preserve"> образования и более успешного освоения его содержания</w:t>
      </w:r>
      <w:r>
        <w:rPr>
          <w:color w:val="000000"/>
        </w:rPr>
        <w:t>.</w:t>
      </w:r>
    </w:p>
    <w:p w:rsidR="00900316" w:rsidRPr="00935A2D" w:rsidRDefault="00900316" w:rsidP="00A17F48">
      <w:pPr>
        <w:jc w:val="both"/>
      </w:pPr>
    </w:p>
    <w:p w:rsidR="00543DFB" w:rsidRDefault="00281D37" w:rsidP="00A17F48">
      <w:pPr>
        <w:pStyle w:val="a4"/>
        <w:numPr>
          <w:ilvl w:val="0"/>
          <w:numId w:val="4"/>
        </w:numPr>
        <w:ind w:left="0" w:firstLine="0"/>
        <w:jc w:val="both"/>
        <w:rPr>
          <w:color w:val="000000"/>
        </w:rPr>
      </w:pPr>
      <w:r>
        <w:rPr>
          <w:color w:val="000000"/>
        </w:rPr>
        <w:t>С</w:t>
      </w:r>
      <w:r w:rsidR="00543DFB" w:rsidRPr="00935A2D">
        <w:rPr>
          <w:color w:val="000000"/>
        </w:rPr>
        <w:t>пособствовать осуществлению воспитания благодаря включению детей в личностно значимые творческие виды деятельности, в процессе которых формируются  нравственные, духовные и культурные ценности подрастающего поколения.</w:t>
      </w:r>
    </w:p>
    <w:p w:rsidR="003C604D" w:rsidRPr="003C604D" w:rsidRDefault="003C604D" w:rsidP="00A17F48">
      <w:pPr>
        <w:pStyle w:val="a4"/>
        <w:jc w:val="both"/>
        <w:rPr>
          <w:color w:val="000000"/>
        </w:rPr>
      </w:pPr>
    </w:p>
    <w:p w:rsidR="003C604D" w:rsidRDefault="003C604D" w:rsidP="00A17F48">
      <w:pPr>
        <w:numPr>
          <w:ilvl w:val="0"/>
          <w:numId w:val="4"/>
        </w:numPr>
        <w:spacing w:line="276" w:lineRule="auto"/>
        <w:ind w:left="0" w:right="-50" w:firstLine="0"/>
        <w:jc w:val="both"/>
      </w:pPr>
      <w:r w:rsidRPr="00281DB7">
        <w:t>Обогащение словарного зап</w:t>
      </w:r>
      <w:r>
        <w:t>аса детей национальной лексикой.</w:t>
      </w:r>
    </w:p>
    <w:p w:rsidR="003C604D" w:rsidRDefault="003C604D" w:rsidP="00A17F48">
      <w:pPr>
        <w:pStyle w:val="a4"/>
        <w:jc w:val="both"/>
      </w:pPr>
    </w:p>
    <w:p w:rsidR="003C604D" w:rsidRPr="00281DB7" w:rsidRDefault="003C604D" w:rsidP="00A17F48">
      <w:pPr>
        <w:numPr>
          <w:ilvl w:val="0"/>
          <w:numId w:val="4"/>
        </w:numPr>
        <w:spacing w:line="276" w:lineRule="auto"/>
        <w:ind w:left="0" w:right="-50" w:firstLine="0"/>
        <w:jc w:val="both"/>
      </w:pPr>
      <w:r w:rsidRPr="00281DB7">
        <w:t>Приобщение к культуре и традициям народ</w:t>
      </w:r>
      <w:r w:rsidR="006F5598">
        <w:t>ов ханты и манси.</w:t>
      </w:r>
    </w:p>
    <w:p w:rsidR="003C604D" w:rsidRPr="00281DB7" w:rsidRDefault="003C604D" w:rsidP="003C604D">
      <w:pPr>
        <w:spacing w:line="276" w:lineRule="auto"/>
        <w:ind w:left="709" w:right="-50"/>
        <w:jc w:val="both"/>
      </w:pPr>
    </w:p>
    <w:p w:rsidR="00281D37" w:rsidRDefault="00AE4610" w:rsidP="00BD3FAE">
      <w:pPr>
        <w:jc w:val="both"/>
        <w:rPr>
          <w:color w:val="000000"/>
        </w:rPr>
      </w:pPr>
      <w:r w:rsidRPr="00AE4610">
        <w:rPr>
          <w:b/>
          <w:color w:val="000000"/>
        </w:rPr>
        <w:t>Объект внеурочной деятельности</w:t>
      </w:r>
      <w:r>
        <w:rPr>
          <w:color w:val="000000"/>
        </w:rPr>
        <w:t xml:space="preserve"> – взаимодействие человека с природой, людьми и миром вещей; взаимодействие общества и природы. </w:t>
      </w:r>
    </w:p>
    <w:p w:rsidR="00AE4610" w:rsidRDefault="00AE4610" w:rsidP="00BD3FAE">
      <w:pPr>
        <w:jc w:val="both"/>
        <w:rPr>
          <w:color w:val="000000"/>
        </w:rPr>
      </w:pPr>
    </w:p>
    <w:p w:rsidR="00AE4610" w:rsidRDefault="00AE4610" w:rsidP="00BD3FAE">
      <w:pPr>
        <w:jc w:val="both"/>
        <w:rPr>
          <w:color w:val="000000"/>
        </w:rPr>
      </w:pPr>
      <w:r w:rsidRPr="00AE4610">
        <w:rPr>
          <w:b/>
          <w:color w:val="000000"/>
        </w:rPr>
        <w:t xml:space="preserve">Предметом </w:t>
      </w:r>
      <w:r w:rsidR="00CE71CE">
        <w:rPr>
          <w:b/>
          <w:color w:val="000000"/>
        </w:rPr>
        <w:t xml:space="preserve">изучения </w:t>
      </w:r>
      <w:r w:rsidRPr="00AE4610">
        <w:rPr>
          <w:b/>
          <w:color w:val="000000"/>
        </w:rPr>
        <w:t>внеурочной деятельности</w:t>
      </w:r>
      <w:r w:rsidR="004511F0">
        <w:rPr>
          <w:b/>
          <w:color w:val="000000"/>
        </w:rPr>
        <w:t xml:space="preserve"> </w:t>
      </w:r>
      <w:r w:rsidRPr="00AE4610">
        <w:rPr>
          <w:color w:val="000000"/>
        </w:rPr>
        <w:t>является культура</w:t>
      </w:r>
      <w:r w:rsidR="00EE171E">
        <w:rPr>
          <w:color w:val="000000"/>
        </w:rPr>
        <w:t xml:space="preserve"> устойчивого развития, понимаемая как культура изучения, сохранения и </w:t>
      </w:r>
      <w:r w:rsidR="00E43037">
        <w:rPr>
          <w:color w:val="000000"/>
        </w:rPr>
        <w:t xml:space="preserve">приумножения </w:t>
      </w:r>
      <w:r w:rsidR="00CE71CE">
        <w:rPr>
          <w:color w:val="000000"/>
        </w:rPr>
        <w:t>природного и культурного наследия своего края в их тесной взаимосвязи.</w:t>
      </w:r>
    </w:p>
    <w:p w:rsidR="00CE71CE" w:rsidRDefault="00CE71CE" w:rsidP="00BD3FAE">
      <w:pPr>
        <w:jc w:val="both"/>
        <w:rPr>
          <w:color w:val="000000"/>
        </w:rPr>
      </w:pPr>
    </w:p>
    <w:p w:rsidR="00CE71CE" w:rsidRDefault="00CE71CE" w:rsidP="007A4387">
      <w:pPr>
        <w:jc w:val="both"/>
        <w:rPr>
          <w:color w:val="000000"/>
        </w:rPr>
      </w:pPr>
      <w:r w:rsidRPr="00CE71CE">
        <w:rPr>
          <w:b/>
          <w:color w:val="000000"/>
        </w:rPr>
        <w:t>Предметом развития внеурочной деятельности</w:t>
      </w:r>
      <w:r w:rsidR="004511F0">
        <w:rPr>
          <w:b/>
          <w:color w:val="000000"/>
        </w:rPr>
        <w:t xml:space="preserve"> </w:t>
      </w:r>
      <w:r w:rsidR="00253DE7" w:rsidRPr="00253DE7">
        <w:rPr>
          <w:color w:val="000000"/>
        </w:rPr>
        <w:t>выступают «сгустки» культуры</w:t>
      </w:r>
      <w:r w:rsidR="00253DE7">
        <w:rPr>
          <w:color w:val="000000"/>
        </w:rPr>
        <w:t xml:space="preserve"> в сознании обучающегося: культурный концепт «наследие», отражающий идеи устойчивого развития.</w:t>
      </w:r>
    </w:p>
    <w:p w:rsidR="00253DE7" w:rsidRPr="00CE71CE" w:rsidRDefault="00253DE7" w:rsidP="007A4387">
      <w:pPr>
        <w:jc w:val="both"/>
        <w:rPr>
          <w:color w:val="000000"/>
        </w:rPr>
      </w:pPr>
    </w:p>
    <w:p w:rsidR="00543DFB" w:rsidRPr="00935A2D" w:rsidRDefault="00543DFB" w:rsidP="007A4387">
      <w:pPr>
        <w:suppressAutoHyphens/>
        <w:ind w:firstLine="709"/>
        <w:jc w:val="both"/>
      </w:pPr>
      <w:r w:rsidRPr="00935A2D">
        <w:t xml:space="preserve">Согласно требованиям Стандарта и сопутствующих  документов к организации внеурочной деятельности </w:t>
      </w:r>
      <w:r>
        <w:t>в 1 - 4</w:t>
      </w:r>
      <w:r w:rsidRPr="00935A2D">
        <w:t xml:space="preserve"> классах предъявляются  следующие </w:t>
      </w:r>
      <w:r w:rsidRPr="00935A2D">
        <w:rPr>
          <w:b/>
        </w:rPr>
        <w:t>требования, которые взят</w:t>
      </w:r>
      <w:r>
        <w:rPr>
          <w:b/>
        </w:rPr>
        <w:t>ы за основу её организации в МБОУ СОШ №4</w:t>
      </w:r>
      <w:r w:rsidRPr="00935A2D">
        <w:rPr>
          <w:b/>
        </w:rPr>
        <w:t>:</w:t>
      </w:r>
    </w:p>
    <w:p w:rsidR="00543DFB" w:rsidRPr="00935A2D" w:rsidRDefault="00543DFB" w:rsidP="007A4387">
      <w:pPr>
        <w:pStyle w:val="a4"/>
        <w:numPr>
          <w:ilvl w:val="0"/>
          <w:numId w:val="3"/>
        </w:numPr>
        <w:suppressAutoHyphens/>
        <w:ind w:left="0" w:firstLine="709"/>
        <w:jc w:val="both"/>
      </w:pPr>
      <w:r w:rsidRPr="00935A2D">
        <w:t xml:space="preserve">Внеурочная деятельность является обязательной для образовательного учреждения. </w:t>
      </w:r>
    </w:p>
    <w:p w:rsidR="00543DFB" w:rsidRPr="00935A2D" w:rsidRDefault="00543DFB" w:rsidP="007A4387">
      <w:pPr>
        <w:pStyle w:val="a4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935A2D">
        <w:t xml:space="preserve">Программы внеурочной деятельности разработаны в </w:t>
      </w:r>
      <w:r>
        <w:t>1</w:t>
      </w:r>
      <w:r w:rsidRPr="00A21E77">
        <w:t xml:space="preserve">- </w:t>
      </w:r>
      <w:r>
        <w:t>4</w:t>
      </w:r>
      <w:r w:rsidRPr="00935A2D">
        <w:t>класс</w:t>
      </w:r>
      <w:r>
        <w:t>ах</w:t>
      </w:r>
      <w:r w:rsidRPr="00935A2D">
        <w:t xml:space="preserve"> на 3</w:t>
      </w:r>
      <w:r>
        <w:t>4 учебных</w:t>
      </w:r>
      <w:r w:rsidR="004511F0">
        <w:t xml:space="preserve"> </w:t>
      </w:r>
      <w:r>
        <w:t>недел</w:t>
      </w:r>
      <w:r w:rsidR="00F32D09">
        <w:t>и</w:t>
      </w:r>
      <w:r w:rsidR="00A17F48">
        <w:t>.</w:t>
      </w:r>
    </w:p>
    <w:p w:rsidR="00543DFB" w:rsidRDefault="00543DFB" w:rsidP="007A4387">
      <w:pPr>
        <w:jc w:val="both"/>
      </w:pPr>
    </w:p>
    <w:p w:rsidR="00D033D8" w:rsidRDefault="00D033D8" w:rsidP="007A4387">
      <w:pPr>
        <w:jc w:val="both"/>
      </w:pPr>
      <w:proofErr w:type="spellStart"/>
      <w:r>
        <w:t>Гипостасис</w:t>
      </w:r>
      <w:proofErr w:type="spellEnd"/>
      <w:r>
        <w:t xml:space="preserve"> п</w:t>
      </w:r>
      <w:r w:rsidR="00900316">
        <w:t>р</w:t>
      </w:r>
      <w:r>
        <w:t>ограммы «</w:t>
      </w:r>
      <w:proofErr w:type="spellStart"/>
      <w:r>
        <w:t>Югра-мое</w:t>
      </w:r>
      <w:proofErr w:type="spellEnd"/>
      <w:r>
        <w:t xml:space="preserve"> наследие» для 4 класса состоит в раскрытии проблемы «экологического следа» человека, общества и решению задачи открытия школьниками личного экологического стиля мышления по контролю за своим экологическим следом на основе «экологического кодекса». </w:t>
      </w:r>
    </w:p>
    <w:p w:rsidR="003C604D" w:rsidRDefault="003C604D" w:rsidP="007A4387">
      <w:pPr>
        <w:jc w:val="both"/>
      </w:pPr>
    </w:p>
    <w:p w:rsidR="00900316" w:rsidRDefault="00900316" w:rsidP="007A4387">
      <w:pPr>
        <w:jc w:val="both"/>
      </w:pPr>
      <w:r>
        <w:t xml:space="preserve">        «Экологический след» выступает как индикатор устойчивого развития общества. </w:t>
      </w:r>
    </w:p>
    <w:p w:rsidR="003C604D" w:rsidRDefault="00D033D8" w:rsidP="007A4387">
      <w:pPr>
        <w:jc w:val="both"/>
      </w:pPr>
      <w:r>
        <w:t xml:space="preserve">В соответствии с ФГОС НОО существенное значение уделяется формированию значимости культуры, а также развитию компетенций. При этом знания и ценности перестают </w:t>
      </w:r>
      <w:r>
        <w:lastRenderedPageBreak/>
        <w:t xml:space="preserve">противоречить друг другу. Применение знаний фокусируются как проявление компетенций, в соответствии с усвоенными ценностями – ценностными ориентациями. </w:t>
      </w:r>
    </w:p>
    <w:p w:rsidR="003C604D" w:rsidRDefault="003C604D" w:rsidP="007A4387">
      <w:pPr>
        <w:jc w:val="both"/>
      </w:pPr>
    </w:p>
    <w:p w:rsidR="00543DFB" w:rsidRDefault="00D033D8" w:rsidP="007A4387">
      <w:pPr>
        <w:jc w:val="both"/>
      </w:pPr>
      <w:r>
        <w:t>Экологическая компетентность – необходимое наследие человека</w:t>
      </w:r>
      <w:r w:rsidR="00B8106E">
        <w:t>, существенные условия для предотвращения</w:t>
      </w:r>
      <w:r w:rsidR="00900316">
        <w:t xml:space="preserve"> экологически безнравственных поступков. Путь к экологической компетентности – это формирование экологического кодекса поведения, литогенез универсальных учебных действий. </w:t>
      </w:r>
    </w:p>
    <w:p w:rsidR="00900316" w:rsidRDefault="00900316" w:rsidP="007A4387">
      <w:pPr>
        <w:jc w:val="both"/>
      </w:pPr>
    </w:p>
    <w:p w:rsidR="00E43037" w:rsidRPr="00E43037" w:rsidRDefault="00E43037" w:rsidP="007A4387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В</w:t>
      </w:r>
      <w:r w:rsidRPr="00E43037">
        <w:rPr>
          <w:rStyle w:val="c1"/>
          <w:color w:val="000000"/>
        </w:rPr>
        <w:t>неурочная деятельность позволяет решить целый ряд очень важных задач:</w:t>
      </w:r>
    </w:p>
    <w:p w:rsidR="00E43037" w:rsidRPr="00E43037" w:rsidRDefault="00E43037" w:rsidP="007A4387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43037">
        <w:rPr>
          <w:rStyle w:val="c1"/>
          <w:color w:val="000000"/>
        </w:rPr>
        <w:t>- оптимизировать учебную нагрузку учащихся;</w:t>
      </w:r>
    </w:p>
    <w:p w:rsidR="00E43037" w:rsidRPr="00E43037" w:rsidRDefault="00E43037" w:rsidP="007A4387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43037">
        <w:rPr>
          <w:rStyle w:val="c1"/>
          <w:color w:val="000000"/>
        </w:rPr>
        <w:t>- улучшить условия для развития ребёнка;</w:t>
      </w:r>
    </w:p>
    <w:p w:rsidR="00E43037" w:rsidRPr="00E43037" w:rsidRDefault="00E43037" w:rsidP="007A4387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43037">
        <w:rPr>
          <w:rStyle w:val="c1"/>
          <w:color w:val="000000"/>
        </w:rPr>
        <w:t>- учесть возрастные и индивидуальные особенности учащихся.</w:t>
      </w:r>
    </w:p>
    <w:p w:rsidR="00253DE7" w:rsidRDefault="00E43037" w:rsidP="00E43037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43037">
        <w:rPr>
          <w:rStyle w:val="c1"/>
          <w:color w:val="000000"/>
        </w:rPr>
        <w:t>     </w:t>
      </w:r>
    </w:p>
    <w:p w:rsidR="00E43037" w:rsidRPr="00E43037" w:rsidRDefault="00E43037" w:rsidP="00E43037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43037">
        <w:rPr>
          <w:rStyle w:val="c1"/>
          <w:b/>
          <w:bCs/>
          <w:color w:val="000000"/>
        </w:rPr>
        <w:t>Виды внеурочной деятельности</w:t>
      </w:r>
      <w:r w:rsidR="00253DE7">
        <w:rPr>
          <w:rStyle w:val="c1"/>
          <w:b/>
          <w:bCs/>
          <w:color w:val="000000"/>
        </w:rPr>
        <w:t>:</w:t>
      </w:r>
    </w:p>
    <w:p w:rsidR="00E43037" w:rsidRPr="00E43037" w:rsidRDefault="00E43037" w:rsidP="00E4303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E43037">
        <w:rPr>
          <w:rStyle w:val="c1"/>
          <w:color w:val="000000"/>
        </w:rPr>
        <w:t>1) игровая деятельность</w:t>
      </w:r>
    </w:p>
    <w:p w:rsidR="00E43037" w:rsidRPr="00E43037" w:rsidRDefault="00E43037" w:rsidP="00E4303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E43037">
        <w:rPr>
          <w:rStyle w:val="c1"/>
          <w:color w:val="000000"/>
        </w:rPr>
        <w:t>2) познавательная деятельность</w:t>
      </w:r>
    </w:p>
    <w:p w:rsidR="00E43037" w:rsidRPr="00E43037" w:rsidRDefault="00E43037" w:rsidP="00E4303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E43037">
        <w:rPr>
          <w:rStyle w:val="c1"/>
          <w:color w:val="000000"/>
        </w:rPr>
        <w:t>3) проблемно-ценностное общение</w:t>
      </w:r>
    </w:p>
    <w:p w:rsidR="00E43037" w:rsidRPr="00E43037" w:rsidRDefault="00E43037" w:rsidP="00E4303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E43037">
        <w:rPr>
          <w:rStyle w:val="c1"/>
          <w:color w:val="000000"/>
        </w:rPr>
        <w:t xml:space="preserve">4) </w:t>
      </w:r>
      <w:proofErr w:type="spellStart"/>
      <w:r w:rsidRPr="00E43037">
        <w:rPr>
          <w:rStyle w:val="c1"/>
          <w:color w:val="000000"/>
        </w:rPr>
        <w:t>досугово</w:t>
      </w:r>
      <w:proofErr w:type="spellEnd"/>
      <w:r w:rsidRPr="00E43037">
        <w:rPr>
          <w:rStyle w:val="c1"/>
          <w:color w:val="000000"/>
        </w:rPr>
        <w:t xml:space="preserve"> - развлекательная деятельность (</w:t>
      </w:r>
      <w:proofErr w:type="spellStart"/>
      <w:r w:rsidRPr="00E43037">
        <w:rPr>
          <w:rStyle w:val="c1"/>
          <w:color w:val="000000"/>
        </w:rPr>
        <w:t>досуговое</w:t>
      </w:r>
      <w:proofErr w:type="spellEnd"/>
      <w:r w:rsidRPr="00E43037">
        <w:rPr>
          <w:rStyle w:val="c1"/>
          <w:color w:val="000000"/>
        </w:rPr>
        <w:t xml:space="preserve"> общение)</w:t>
      </w:r>
    </w:p>
    <w:p w:rsidR="00E43037" w:rsidRPr="00E43037" w:rsidRDefault="00E43037" w:rsidP="00E4303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E43037">
        <w:rPr>
          <w:rStyle w:val="c1"/>
          <w:color w:val="000000"/>
        </w:rPr>
        <w:t>5) художественное творчество</w:t>
      </w:r>
    </w:p>
    <w:p w:rsidR="00E43037" w:rsidRPr="00E43037" w:rsidRDefault="00E43037" w:rsidP="00E4303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E43037">
        <w:rPr>
          <w:rStyle w:val="c1"/>
          <w:color w:val="000000"/>
        </w:rPr>
        <w:t>6) социальное творчество (социально значимая волонтёрская деятельность)</w:t>
      </w:r>
    </w:p>
    <w:p w:rsidR="00E43037" w:rsidRPr="00E43037" w:rsidRDefault="00E43037" w:rsidP="00E4303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E43037">
        <w:rPr>
          <w:rStyle w:val="c1"/>
          <w:color w:val="000000"/>
        </w:rPr>
        <w:t>7) трудовая (производственная) деятельность</w:t>
      </w:r>
    </w:p>
    <w:p w:rsidR="00E43037" w:rsidRDefault="00253DE7" w:rsidP="00E4303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</w:rPr>
      </w:pPr>
      <w:r>
        <w:rPr>
          <w:rStyle w:val="c1"/>
          <w:color w:val="000000"/>
        </w:rPr>
        <w:t>8</w:t>
      </w:r>
      <w:r w:rsidR="00E43037" w:rsidRPr="00E43037">
        <w:rPr>
          <w:rStyle w:val="c1"/>
          <w:color w:val="000000"/>
        </w:rPr>
        <w:t>) турис</w:t>
      </w:r>
      <w:r w:rsidR="00137502">
        <w:rPr>
          <w:rStyle w:val="c1"/>
          <w:color w:val="000000"/>
        </w:rPr>
        <w:t>тско-краеведческая деятельность</w:t>
      </w:r>
    </w:p>
    <w:p w:rsidR="00253DE7" w:rsidRDefault="00253DE7" w:rsidP="00253DE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</w:rPr>
      </w:pPr>
      <w:r>
        <w:rPr>
          <w:rStyle w:val="c1"/>
          <w:color w:val="000000"/>
        </w:rPr>
        <w:t>9</w:t>
      </w:r>
      <w:r w:rsidR="00137502">
        <w:rPr>
          <w:rStyle w:val="c1"/>
          <w:color w:val="000000"/>
        </w:rPr>
        <w:t>) проектная деятельность</w:t>
      </w:r>
    </w:p>
    <w:p w:rsidR="00253DE7" w:rsidRPr="00E43037" w:rsidRDefault="00253DE7" w:rsidP="00E4303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</w:p>
    <w:p w:rsidR="00E43037" w:rsidRPr="00253DE7" w:rsidRDefault="00253DE7" w:rsidP="00253D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253DE7">
        <w:rPr>
          <w:rStyle w:val="c1"/>
          <w:b/>
          <w:color w:val="000000"/>
        </w:rPr>
        <w:t>О</w:t>
      </w:r>
      <w:r w:rsidR="00E43037" w:rsidRPr="00253DE7">
        <w:rPr>
          <w:rStyle w:val="c1"/>
          <w:b/>
          <w:color w:val="000000"/>
        </w:rPr>
        <w:t>сновные направления внеурочной деятельности:</w:t>
      </w:r>
    </w:p>
    <w:p w:rsidR="00E43037" w:rsidRPr="00E43037" w:rsidRDefault="00E43037" w:rsidP="00E4303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E43037">
        <w:rPr>
          <w:rStyle w:val="c1"/>
          <w:color w:val="000000"/>
        </w:rPr>
        <w:t>1) спортивно-оздоровительное</w:t>
      </w:r>
    </w:p>
    <w:p w:rsidR="00E43037" w:rsidRPr="00E43037" w:rsidRDefault="00E43037" w:rsidP="00E4303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E43037">
        <w:rPr>
          <w:rStyle w:val="c1"/>
          <w:color w:val="000000"/>
        </w:rPr>
        <w:t>2) художественно-эстетическое</w:t>
      </w:r>
    </w:p>
    <w:p w:rsidR="00E43037" w:rsidRPr="00E43037" w:rsidRDefault="00E43037" w:rsidP="00E4303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E43037">
        <w:rPr>
          <w:rStyle w:val="c1"/>
          <w:color w:val="000000"/>
        </w:rPr>
        <w:t>3) научно-познавательное</w:t>
      </w:r>
    </w:p>
    <w:p w:rsidR="00E43037" w:rsidRPr="00E43037" w:rsidRDefault="00E43037" w:rsidP="00E4303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E43037">
        <w:rPr>
          <w:rStyle w:val="c1"/>
          <w:color w:val="000000"/>
        </w:rPr>
        <w:t>4) военно-патриотическое</w:t>
      </w:r>
    </w:p>
    <w:p w:rsidR="00E43037" w:rsidRPr="00E43037" w:rsidRDefault="00E43037" w:rsidP="00E4303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  <w:r w:rsidRPr="00E43037">
        <w:rPr>
          <w:rStyle w:val="c1"/>
          <w:color w:val="000000"/>
        </w:rPr>
        <w:t>5) общественно полезная деятельность</w:t>
      </w:r>
    </w:p>
    <w:p w:rsidR="00253DE7" w:rsidRPr="00E43037" w:rsidRDefault="00253DE7" w:rsidP="00E4303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</w:rPr>
      </w:pPr>
    </w:p>
    <w:p w:rsidR="00543DFB" w:rsidRDefault="00253DE7" w:rsidP="00E43037">
      <w:pPr>
        <w:pStyle w:val="a8"/>
        <w:rPr>
          <w:b/>
        </w:rPr>
      </w:pPr>
      <w:r w:rsidRPr="00253DE7">
        <w:rPr>
          <w:b/>
        </w:rPr>
        <w:t>Формы внеурочной деятельности:</w:t>
      </w:r>
    </w:p>
    <w:p w:rsidR="00253DE7" w:rsidRPr="00137502" w:rsidRDefault="00137502" w:rsidP="00253DE7">
      <w:pPr>
        <w:pStyle w:val="a8"/>
        <w:numPr>
          <w:ilvl w:val="0"/>
          <w:numId w:val="9"/>
        </w:numPr>
      </w:pPr>
      <w:r w:rsidRPr="00137502">
        <w:t>Составление схем, диаграмм, таблиц</w:t>
      </w:r>
    </w:p>
    <w:p w:rsidR="00137502" w:rsidRDefault="00137502" w:rsidP="00253DE7">
      <w:pPr>
        <w:pStyle w:val="a8"/>
        <w:numPr>
          <w:ilvl w:val="0"/>
          <w:numId w:val="9"/>
        </w:numPr>
      </w:pPr>
      <w:r w:rsidRPr="00137502">
        <w:t xml:space="preserve">Дискуссии </w:t>
      </w:r>
    </w:p>
    <w:p w:rsidR="00137502" w:rsidRDefault="00137502" w:rsidP="00253DE7">
      <w:pPr>
        <w:pStyle w:val="a8"/>
        <w:numPr>
          <w:ilvl w:val="0"/>
          <w:numId w:val="9"/>
        </w:numPr>
      </w:pPr>
      <w:r>
        <w:t xml:space="preserve">Анкетирование </w:t>
      </w:r>
    </w:p>
    <w:p w:rsidR="00137502" w:rsidRDefault="00137502" w:rsidP="00253DE7">
      <w:pPr>
        <w:pStyle w:val="a8"/>
        <w:numPr>
          <w:ilvl w:val="0"/>
          <w:numId w:val="9"/>
        </w:numPr>
      </w:pPr>
      <w:r>
        <w:t xml:space="preserve">Экскурсии </w:t>
      </w:r>
    </w:p>
    <w:p w:rsidR="00137502" w:rsidRDefault="00137502" w:rsidP="00253DE7">
      <w:pPr>
        <w:pStyle w:val="a8"/>
        <w:numPr>
          <w:ilvl w:val="0"/>
          <w:numId w:val="9"/>
        </w:numPr>
      </w:pPr>
      <w:r>
        <w:t xml:space="preserve">Викторины </w:t>
      </w:r>
    </w:p>
    <w:p w:rsidR="00137502" w:rsidRDefault="00137502" w:rsidP="00253DE7">
      <w:pPr>
        <w:pStyle w:val="a8"/>
        <w:numPr>
          <w:ilvl w:val="0"/>
          <w:numId w:val="9"/>
        </w:numPr>
      </w:pPr>
      <w:r>
        <w:t xml:space="preserve">Олимпиады </w:t>
      </w:r>
    </w:p>
    <w:p w:rsidR="00137502" w:rsidRDefault="00137502" w:rsidP="00253DE7">
      <w:pPr>
        <w:pStyle w:val="a8"/>
        <w:numPr>
          <w:ilvl w:val="0"/>
          <w:numId w:val="9"/>
        </w:numPr>
      </w:pPr>
      <w:r>
        <w:t xml:space="preserve">Поисково-научные исследования </w:t>
      </w:r>
    </w:p>
    <w:p w:rsidR="00137502" w:rsidRDefault="00137502" w:rsidP="00253DE7">
      <w:pPr>
        <w:pStyle w:val="a8"/>
        <w:numPr>
          <w:ilvl w:val="0"/>
          <w:numId w:val="9"/>
        </w:numPr>
      </w:pPr>
      <w:r>
        <w:t xml:space="preserve">Познавательные беседы </w:t>
      </w:r>
    </w:p>
    <w:p w:rsidR="00137502" w:rsidRDefault="00137502" w:rsidP="00253DE7">
      <w:pPr>
        <w:pStyle w:val="a8"/>
        <w:numPr>
          <w:ilvl w:val="0"/>
          <w:numId w:val="9"/>
        </w:numPr>
      </w:pPr>
      <w:r>
        <w:t>Сюжетно-ролевые продуктивные игры</w:t>
      </w:r>
    </w:p>
    <w:p w:rsidR="00137502" w:rsidRDefault="00137502" w:rsidP="00253DE7">
      <w:pPr>
        <w:pStyle w:val="a8"/>
        <w:numPr>
          <w:ilvl w:val="0"/>
          <w:numId w:val="9"/>
        </w:numPr>
      </w:pPr>
      <w:r>
        <w:t xml:space="preserve">Творческие лаборатории </w:t>
      </w:r>
    </w:p>
    <w:p w:rsidR="00137502" w:rsidRDefault="00137502" w:rsidP="00137502">
      <w:pPr>
        <w:pStyle w:val="a8"/>
      </w:pPr>
    </w:p>
    <w:p w:rsidR="00543DFB" w:rsidRPr="0016770B" w:rsidRDefault="00543DFB" w:rsidP="00543DFB">
      <w:pPr>
        <w:jc w:val="center"/>
        <w:rPr>
          <w:b/>
        </w:rPr>
      </w:pPr>
      <w:r w:rsidRPr="0016770B">
        <w:rPr>
          <w:b/>
        </w:rPr>
        <w:t>Результаты освоения курса внеурочной деятельности</w:t>
      </w:r>
    </w:p>
    <w:p w:rsidR="00543DFB" w:rsidRDefault="00543DFB" w:rsidP="00543DFB"/>
    <w:p w:rsidR="00543DFB" w:rsidRPr="00FB68CA" w:rsidRDefault="0016770B" w:rsidP="00543DFB">
      <w:pPr>
        <w:rPr>
          <w:b/>
        </w:rPr>
      </w:pPr>
      <w:r w:rsidRPr="00FB68CA">
        <w:rPr>
          <w:b/>
        </w:rPr>
        <w:t>Личностные результаты:</w:t>
      </w:r>
    </w:p>
    <w:p w:rsidR="0016770B" w:rsidRDefault="0016770B" w:rsidP="00683235">
      <w:pPr>
        <w:pStyle w:val="a4"/>
        <w:numPr>
          <w:ilvl w:val="0"/>
          <w:numId w:val="5"/>
        </w:numPr>
        <w:jc w:val="both"/>
      </w:pPr>
      <w:r>
        <w:t>Умение соотносить свои поступки по отношению к природе с принятым экологическим стилем мышления, знанием кодекса экологического поведения;</w:t>
      </w:r>
    </w:p>
    <w:p w:rsidR="0016770B" w:rsidRDefault="0016770B" w:rsidP="00683235">
      <w:pPr>
        <w:pStyle w:val="a4"/>
        <w:numPr>
          <w:ilvl w:val="0"/>
          <w:numId w:val="5"/>
        </w:numPr>
        <w:jc w:val="both"/>
      </w:pPr>
      <w:r>
        <w:t>Умение выделять нравственный или безнравственный аспект поведения в природе;</w:t>
      </w:r>
    </w:p>
    <w:p w:rsidR="0016770B" w:rsidRDefault="0016770B" w:rsidP="00683235">
      <w:pPr>
        <w:pStyle w:val="a4"/>
        <w:numPr>
          <w:ilvl w:val="0"/>
          <w:numId w:val="5"/>
        </w:numPr>
        <w:jc w:val="both"/>
      </w:pPr>
      <w:r>
        <w:t>Ответственность за культурное окружение, ориентация в социальных ролях (роль защитника, хранителя или разрушителя природы);</w:t>
      </w:r>
    </w:p>
    <w:p w:rsidR="0016770B" w:rsidRDefault="0016770B" w:rsidP="00683235">
      <w:pPr>
        <w:pStyle w:val="a4"/>
        <w:numPr>
          <w:ilvl w:val="0"/>
          <w:numId w:val="5"/>
        </w:numPr>
        <w:jc w:val="both"/>
      </w:pPr>
      <w:r>
        <w:lastRenderedPageBreak/>
        <w:t>Уважительное отношение к иному мнению, культуре других народов, навыки сотрудничества в разных ситуациях, умение не создавать конфликты и находить выход из спорных ситуаций;</w:t>
      </w:r>
    </w:p>
    <w:p w:rsidR="0016770B" w:rsidRDefault="0016770B" w:rsidP="00683235">
      <w:pPr>
        <w:pStyle w:val="a4"/>
        <w:numPr>
          <w:ilvl w:val="0"/>
          <w:numId w:val="5"/>
        </w:numPr>
        <w:jc w:val="both"/>
      </w:pPr>
      <w:r>
        <w:t>Ответственность за свое здоровье</w:t>
      </w:r>
      <w:r w:rsidR="00FB68CA">
        <w:t xml:space="preserve"> и здоровье других людей;</w:t>
      </w:r>
    </w:p>
    <w:p w:rsidR="00FB68CA" w:rsidRDefault="00FB68CA" w:rsidP="00683235">
      <w:pPr>
        <w:pStyle w:val="a4"/>
        <w:numPr>
          <w:ilvl w:val="0"/>
          <w:numId w:val="5"/>
        </w:numPr>
        <w:jc w:val="both"/>
      </w:pPr>
      <w:r>
        <w:t>Потребность участия в деятельности по охране и улучшению состояния окружающей среды.</w:t>
      </w:r>
    </w:p>
    <w:p w:rsidR="00FB68CA" w:rsidRDefault="00FB68CA" w:rsidP="00FB68CA">
      <w:pPr>
        <w:pStyle w:val="a4"/>
      </w:pPr>
    </w:p>
    <w:p w:rsidR="00FB68CA" w:rsidRPr="00FB68CA" w:rsidRDefault="00FB68CA" w:rsidP="00FB68CA">
      <w:pPr>
        <w:rPr>
          <w:b/>
        </w:rPr>
      </w:pPr>
      <w:r w:rsidRPr="00FB68CA">
        <w:rPr>
          <w:b/>
        </w:rPr>
        <w:t>Метапредметные результаты:</w:t>
      </w:r>
    </w:p>
    <w:p w:rsidR="00FB68CA" w:rsidRDefault="00FB68CA" w:rsidP="00683235">
      <w:pPr>
        <w:pStyle w:val="a4"/>
        <w:numPr>
          <w:ilvl w:val="0"/>
          <w:numId w:val="6"/>
        </w:numPr>
        <w:jc w:val="both"/>
      </w:pPr>
      <w:r>
        <w:t>Освоение обучающимися проектных умений минимального уровня сложности;</w:t>
      </w:r>
    </w:p>
    <w:p w:rsidR="00FB68CA" w:rsidRDefault="00FB68CA" w:rsidP="00683235">
      <w:pPr>
        <w:pStyle w:val="a4"/>
        <w:numPr>
          <w:ilvl w:val="0"/>
          <w:numId w:val="6"/>
        </w:numPr>
        <w:jc w:val="both"/>
      </w:pPr>
      <w:r>
        <w:t>Умение применять универсальные способы деятельности в рамках образовательного процесса и в реальных жизненных ситуациях;</w:t>
      </w:r>
    </w:p>
    <w:p w:rsidR="00FB68CA" w:rsidRDefault="00FB68CA" w:rsidP="00683235">
      <w:pPr>
        <w:pStyle w:val="a4"/>
        <w:numPr>
          <w:ilvl w:val="0"/>
          <w:numId w:val="6"/>
        </w:numPr>
        <w:jc w:val="both"/>
      </w:pPr>
      <w:r>
        <w:t>Умение пользоваться справочными источниками для понимания и получения дополнительной информации;</w:t>
      </w:r>
    </w:p>
    <w:p w:rsidR="00FB68CA" w:rsidRDefault="00FB68CA" w:rsidP="00683235">
      <w:pPr>
        <w:pStyle w:val="a4"/>
        <w:numPr>
          <w:ilvl w:val="0"/>
          <w:numId w:val="6"/>
        </w:numPr>
        <w:jc w:val="both"/>
      </w:pPr>
      <w:r>
        <w:t>Умение понимать и объяснять значение модулей, символов, схем, графиков, орнамента коренных народов;</w:t>
      </w:r>
    </w:p>
    <w:p w:rsidR="00FB68CA" w:rsidRDefault="00FB68CA" w:rsidP="00683235">
      <w:pPr>
        <w:pStyle w:val="a4"/>
        <w:numPr>
          <w:ilvl w:val="0"/>
          <w:numId w:val="6"/>
        </w:numPr>
        <w:jc w:val="both"/>
      </w:pPr>
      <w:r>
        <w:t>Умение сравнивать поведения человека с кодексом экологического поведения и высчитывать «экологический след».</w:t>
      </w:r>
    </w:p>
    <w:p w:rsidR="00FB68CA" w:rsidRDefault="00FB68CA" w:rsidP="00FB68CA"/>
    <w:p w:rsidR="00FB68CA" w:rsidRDefault="00FB68CA" w:rsidP="00FB68CA">
      <w:pPr>
        <w:rPr>
          <w:b/>
        </w:rPr>
      </w:pPr>
      <w:r w:rsidRPr="00FB68CA">
        <w:rPr>
          <w:b/>
        </w:rPr>
        <w:t>Предметные результаты:</w:t>
      </w:r>
    </w:p>
    <w:p w:rsidR="00FB68CA" w:rsidRDefault="00FB68CA" w:rsidP="00683235">
      <w:pPr>
        <w:pStyle w:val="a4"/>
        <w:numPr>
          <w:ilvl w:val="0"/>
          <w:numId w:val="7"/>
        </w:numPr>
        <w:jc w:val="both"/>
      </w:pPr>
      <w:r w:rsidRPr="00FB68CA">
        <w:t>Сформированность представлений об экологическом долге</w:t>
      </w:r>
      <w:r>
        <w:t>, экологическом следе;</w:t>
      </w:r>
    </w:p>
    <w:p w:rsidR="00FB68CA" w:rsidRDefault="00FB68CA" w:rsidP="00683235">
      <w:pPr>
        <w:pStyle w:val="a4"/>
        <w:numPr>
          <w:ilvl w:val="0"/>
          <w:numId w:val="7"/>
        </w:numPr>
        <w:jc w:val="both"/>
      </w:pPr>
      <w:r>
        <w:t>Умение приводить примеры, дополняющие научные данные образами из литературы и искусства, обобщать, делать несложные выводы;</w:t>
      </w:r>
    </w:p>
    <w:p w:rsidR="00FB68CA" w:rsidRDefault="00FB68CA" w:rsidP="00683235">
      <w:pPr>
        <w:pStyle w:val="a4"/>
        <w:numPr>
          <w:ilvl w:val="0"/>
          <w:numId w:val="7"/>
        </w:numPr>
        <w:jc w:val="both"/>
      </w:pPr>
      <w:r>
        <w:t>Знание элементарных представлений об экологии питания;</w:t>
      </w:r>
    </w:p>
    <w:p w:rsidR="00FB68CA" w:rsidRDefault="00FB68CA" w:rsidP="00683235">
      <w:pPr>
        <w:pStyle w:val="a4"/>
        <w:numPr>
          <w:ilvl w:val="0"/>
          <w:numId w:val="7"/>
        </w:numPr>
        <w:jc w:val="both"/>
      </w:pPr>
      <w:r>
        <w:t>Оценивать свой рацион с точки зрения соответствия требованиям здорового питания;</w:t>
      </w:r>
    </w:p>
    <w:p w:rsidR="00FB68CA" w:rsidRPr="00FB68CA" w:rsidRDefault="00FB68CA" w:rsidP="00683235">
      <w:pPr>
        <w:pStyle w:val="a4"/>
        <w:numPr>
          <w:ilvl w:val="0"/>
          <w:numId w:val="7"/>
        </w:numPr>
        <w:jc w:val="both"/>
      </w:pPr>
      <w:r>
        <w:t>Знание, понимание и принятие учащимися культурных ценностей: музеи, монументы, памятники, парки, заповедники.</w:t>
      </w:r>
    </w:p>
    <w:p w:rsidR="00543DFB" w:rsidRDefault="00543DFB" w:rsidP="00543DFB"/>
    <w:p w:rsidR="002A6AD0" w:rsidRDefault="002A6AD0" w:rsidP="00543DFB"/>
    <w:p w:rsidR="00543DFB" w:rsidRDefault="00092D7A" w:rsidP="00092D7A">
      <w:pPr>
        <w:jc w:val="center"/>
        <w:rPr>
          <w:b/>
        </w:rPr>
      </w:pPr>
      <w:r w:rsidRPr="00092D7A">
        <w:rPr>
          <w:b/>
        </w:rPr>
        <w:t>Содержание курса внеурочной деятельности с указанием форм организации и видов деятельности.</w:t>
      </w:r>
    </w:p>
    <w:p w:rsidR="003C604D" w:rsidRDefault="003C604D" w:rsidP="00092D7A">
      <w:pPr>
        <w:jc w:val="center"/>
        <w:rPr>
          <w:b/>
        </w:rPr>
      </w:pPr>
    </w:p>
    <w:p w:rsidR="002A6AD0" w:rsidRDefault="00A17F48" w:rsidP="00683235">
      <w:pPr>
        <w:jc w:val="both"/>
        <w:rPr>
          <w:b/>
        </w:rPr>
      </w:pPr>
      <w:r w:rsidRPr="00A17F48">
        <w:t>Содержание     регионального     курса    в   области    экологического     и</w:t>
      </w:r>
      <w:r w:rsidR="004511F0">
        <w:t xml:space="preserve"> </w:t>
      </w:r>
      <w:r w:rsidRPr="00A17F48">
        <w:t>этнокультурного образования в начальной школе ориентируется на развитие у</w:t>
      </w:r>
      <w:r w:rsidR="004511F0">
        <w:t xml:space="preserve"> </w:t>
      </w:r>
      <w:r w:rsidRPr="00A17F48">
        <w:t>учащихся    комплекса    сложившихся     у  них   житейских    понятий,   образов, представлений,  ценностей,  оценок,  способов  деятельности,  которые  отражают</w:t>
      </w:r>
      <w:r w:rsidR="004511F0">
        <w:t xml:space="preserve"> </w:t>
      </w:r>
      <w:r w:rsidRPr="00A17F48">
        <w:t xml:space="preserve">культуру взаимодействия человека с природой и другими людьми.  </w:t>
      </w:r>
      <w:r w:rsidRPr="00A17F48">
        <w:cr/>
        <w:t>В основе этого комплекса – культурный концепт «природное и культурное</w:t>
      </w:r>
      <w:r w:rsidR="004511F0">
        <w:t xml:space="preserve"> </w:t>
      </w:r>
      <w:r w:rsidRPr="00A17F48">
        <w:t xml:space="preserve">наследие», складывающийся в сознании каждого человека в течение его жизни.  </w:t>
      </w:r>
      <w:r w:rsidRPr="00A17F48">
        <w:cr/>
        <w:t>В  отличие  от  юридического  понятия  «объекты  Всемирного  природного  и</w:t>
      </w:r>
      <w:r w:rsidR="004511F0">
        <w:t xml:space="preserve"> </w:t>
      </w:r>
      <w:r w:rsidRPr="00A17F48">
        <w:t>культурного наследия», речь идет о личностном измерении того природного и культурного наследства, которое достается каждому по факту его рождения  – наследства, которым каждый обязан распорядиться так, чтобы оно осталось и</w:t>
      </w:r>
      <w:r w:rsidR="004511F0">
        <w:t xml:space="preserve"> </w:t>
      </w:r>
      <w:r w:rsidRPr="00A17F48">
        <w:t xml:space="preserve">нашим потомкам.  </w:t>
      </w:r>
      <w:r w:rsidRPr="00A17F48">
        <w:cr/>
        <w:t>Средствами    развития   (уточнения,   дополнения)   культурного    концепта«наследие»  выступают  адаптированные  к  младшему  школьному  возрасту  с</w:t>
      </w:r>
      <w:r w:rsidR="0062180F">
        <w:t xml:space="preserve"> </w:t>
      </w:r>
      <w:r w:rsidRPr="00A17F48">
        <w:t>помощью      языка   народной     мудрости    первичные     научные    знания    о</w:t>
      </w:r>
      <w:r w:rsidR="0062180F">
        <w:t xml:space="preserve"> </w:t>
      </w:r>
      <w:r w:rsidRPr="00A17F48">
        <w:t>закономерностях взаимодействий природы и общества («зеленых аксиомах») и</w:t>
      </w:r>
      <w:r w:rsidR="0062180F">
        <w:t xml:space="preserve"> </w:t>
      </w:r>
      <w:r w:rsidRPr="00A17F48">
        <w:t>деятельностные   средства   познания   («экологические   линзы»).   Они   служат основой  для  формулировки  полезных  привычек  поведения  в  окружающей  социоприродной  среде.  Их  присвоение  учащимися  создает  основы  культуры</w:t>
      </w:r>
      <w:r w:rsidR="0062180F">
        <w:t xml:space="preserve"> </w:t>
      </w:r>
      <w:r w:rsidRPr="00A17F48">
        <w:t>устойчивого  развития  местного  сообщества  и  всей  страны  –  как  культуры сохранения    и  приумножения     нашего   общего    природного   и   культурного</w:t>
      </w:r>
      <w:r w:rsidR="0062180F">
        <w:t xml:space="preserve"> </w:t>
      </w:r>
      <w:r w:rsidRPr="00A17F48">
        <w:t xml:space="preserve">наследия для ныне живущих и будущих поколений.  </w:t>
      </w:r>
      <w:r w:rsidRPr="00A17F48">
        <w:cr/>
        <w:t>Содержание     опирается    на   разнообразные    источники     информации,</w:t>
      </w:r>
      <w:r w:rsidR="0062180F">
        <w:t xml:space="preserve"> </w:t>
      </w:r>
      <w:r w:rsidRPr="00A17F48">
        <w:t xml:space="preserve">раскрывающие взаимодействие человека с природой, людьми и миром вещей: </w:t>
      </w:r>
      <w:r>
        <w:t>с</w:t>
      </w:r>
      <w:r w:rsidRPr="00A17F48">
        <w:t xml:space="preserve">казки,   мифы,   легенды   </w:t>
      </w:r>
      <w:r w:rsidRPr="00A17F48">
        <w:lastRenderedPageBreak/>
        <w:t xml:space="preserve">коренных   и   других   народов,   населяющих   </w:t>
      </w:r>
      <w:proofErr w:type="spellStart"/>
      <w:r w:rsidRPr="00A17F48">
        <w:t>Югру</w:t>
      </w:r>
      <w:proofErr w:type="spellEnd"/>
      <w:r w:rsidRPr="00A17F48">
        <w:t>, поговорки  и  пословицы  северных  и  других  народов  России,  мыслеобразы научных     знаний,    заметки    сибирских     натуралистов,    фото-,   видео-    и  аудиоматериалы о природном и культурном наследии региона, мультфильмы о</w:t>
      </w:r>
      <w:r w:rsidR="0062180F">
        <w:t xml:space="preserve"> </w:t>
      </w:r>
      <w:r w:rsidRPr="00A17F48">
        <w:t>нравственном     поведении     человека   в   окружающей      среде,   произведения югорских художников и скульпторов, поэтов и писателей, детские творческие</w:t>
      </w:r>
      <w:r w:rsidR="0062180F">
        <w:t xml:space="preserve"> </w:t>
      </w:r>
      <w:r w:rsidRPr="00A17F48">
        <w:t xml:space="preserve">работы.  </w:t>
      </w:r>
      <w:r w:rsidRPr="00A17F48">
        <w:cr/>
        <w:t>Содержание  курса  строится  как  открытая  система,  формирующая  каркас</w:t>
      </w:r>
      <w:r w:rsidR="0062180F">
        <w:t xml:space="preserve"> </w:t>
      </w:r>
      <w:r w:rsidRPr="00A17F48">
        <w:t>смысловых   установок   деятельности,   которые   пробуждают   у   обучающихся интерес  и  желание  действовать  для  изучения,  сохранения  и  приумножения  достояния   своего   края   –  его   богатой   природы   и   культурного   наследия, создававшегося веками людьми разных национальностей. Поэтому    содержание     курса   выполняет    роль   не   источника    учебной информации   о   наследии,   а   комплекса   ключевых   ориентиров   культурного поведения – навигаторов в области изучения, сохранения, развития природного</w:t>
      </w:r>
      <w:r w:rsidR="0062180F">
        <w:t xml:space="preserve"> </w:t>
      </w:r>
      <w:r w:rsidRPr="00A17F48">
        <w:t>и  культурного     наследия   родной    земли   в  реальной    жизни   в   интересах процветания  края,  его  людей,  своей  семьи.  Авторы  рабочих  программ  могут</w:t>
      </w:r>
      <w:r w:rsidR="0062180F">
        <w:t xml:space="preserve"> </w:t>
      </w:r>
      <w:r w:rsidRPr="00A17F48">
        <w:t>наполнять    их   содержание    местными     примерами,</w:t>
      </w:r>
      <w:r>
        <w:t xml:space="preserve"> к</w:t>
      </w:r>
      <w:r w:rsidRPr="00A17F48">
        <w:t>онкретными</w:t>
      </w:r>
      <w:r w:rsidR="0062180F">
        <w:t xml:space="preserve"> </w:t>
      </w:r>
      <w:r w:rsidRPr="00A17F48">
        <w:t>фактами,</w:t>
      </w:r>
      <w:r w:rsidR="0062180F">
        <w:t xml:space="preserve"> </w:t>
      </w:r>
      <w:r w:rsidRPr="00A17F48">
        <w:t xml:space="preserve">учитывающими местную природную и этнокультурную специфику.  </w:t>
      </w:r>
      <w:r w:rsidRPr="00A17F48">
        <w:cr/>
        <w:t>Содержание     курса   не  дублирует    содержание     «Окружающего      мира»,«Литературного чтения» и других учебных предметов, а также не подменяет их региональный компонент. Содержание курса использует знания, полученные на</w:t>
      </w:r>
      <w:r>
        <w:t xml:space="preserve"> р</w:t>
      </w:r>
      <w:r w:rsidRPr="00A17F48">
        <w:t>азных    учебных    предметах,    включая    региональный     компонент     рабочих</w:t>
      </w:r>
      <w:r w:rsidR="0062180F">
        <w:t xml:space="preserve"> </w:t>
      </w:r>
      <w:r w:rsidRPr="00A17F48">
        <w:t>программ     по  этим    предметам,    и  востребует    сформированные       на  них</w:t>
      </w:r>
      <w:r w:rsidR="0062180F">
        <w:t xml:space="preserve"> </w:t>
      </w:r>
      <w:r w:rsidRPr="00A17F48">
        <w:t>универсальные  учебные  действия  для  применения  в  новых  ситуациях:  при</w:t>
      </w:r>
      <w:r w:rsidR="0062180F">
        <w:t xml:space="preserve"> </w:t>
      </w:r>
      <w:r w:rsidRPr="00A17F48">
        <w:t>участии в экологических акциях, проведении просветительской работы, чтении«по-новому»  сказок  и  открытии  в  них  неожиданных  смыслов,  выполнении</w:t>
      </w:r>
      <w:r w:rsidR="0062180F">
        <w:t xml:space="preserve"> </w:t>
      </w:r>
      <w:r w:rsidRPr="00A17F48">
        <w:t>наблюдений  и  опытов,  составлении  Красных  книг  культурного  опыта  и  в</w:t>
      </w:r>
      <w:r w:rsidR="0062180F">
        <w:t xml:space="preserve"> </w:t>
      </w:r>
      <w:r w:rsidRPr="00A17F48">
        <w:t>других общественно значимых полезных делах. При этом содержание курса, в</w:t>
      </w:r>
      <w:r w:rsidR="0062180F">
        <w:t xml:space="preserve"> </w:t>
      </w:r>
      <w:r w:rsidRPr="00A17F48">
        <w:t>силу   своей   общекультурной     направленности,     предусматривает     не  только</w:t>
      </w:r>
      <w:r w:rsidR="0062180F">
        <w:t xml:space="preserve"> </w:t>
      </w:r>
      <w:r w:rsidRPr="00A17F48">
        <w:t>развитие уже освоенных универсальных учебных действий, но и формирование</w:t>
      </w:r>
      <w:r w:rsidR="0062180F">
        <w:t xml:space="preserve"> </w:t>
      </w:r>
      <w:r w:rsidRPr="00A17F48">
        <w:t xml:space="preserve">ряда  новых,   необходимых     учащимся   для   реализации   их  мотивации    на продолжение  развития  своей  культуры  и  культуры  окружающих  людей  и  вне стен  школы,  в  дальнейшей  жизни.  Эту  роль  выполняют  умения:  соединять знания, чувства и действия; рассматривать любую деятельность с точки зрения единства ее экологической, социальной и экономической стороны (отношения к природе, людям, вещам); понимать и самостоятельно создавать познавательные метафоры – речевые и визуальные и т.д.  </w:t>
      </w:r>
      <w:r w:rsidRPr="00A17F48">
        <w:cr/>
        <w:t>Содержание  направлено  на  патриотическое  воспитание  юных  граждан</w:t>
      </w:r>
      <w:r w:rsidR="0062180F">
        <w:t xml:space="preserve"> </w:t>
      </w:r>
      <w:r w:rsidRPr="00A17F48">
        <w:t xml:space="preserve">страны.  Оно  побуждает  учащихся  не  ограничиваться  значениями  получаемых знаний   и  умений,   а  искать  личностные    смыслы   изучаемого,   осознанно приходить   к   формулировке   нравственных   принципов   жизни   и   полезных привычек – социальных норм поведения.  </w:t>
      </w:r>
      <w:r w:rsidRPr="00A17F48">
        <w:cr/>
        <w:t>Содержание    курса   обеспечивает   преемственность    по  отношению     к</w:t>
      </w:r>
      <w:r w:rsidR="0062180F">
        <w:t xml:space="preserve"> </w:t>
      </w:r>
      <w:r w:rsidRPr="00A17F48">
        <w:t>воспитанию,    обучению   и   развитию   личности   в  основной   школе   путем</w:t>
      </w:r>
      <w:r w:rsidR="0062180F">
        <w:t xml:space="preserve"> </w:t>
      </w:r>
      <w:r w:rsidRPr="00A17F48">
        <w:t>формирования     базовых    знаний,   умений,   отношений     для   развития   в</w:t>
      </w:r>
      <w:r>
        <w:t xml:space="preserve"> п</w:t>
      </w:r>
      <w:r w:rsidRPr="00A17F48">
        <w:t>одростковом    возрасте  образа   жизни   устойчивого   типа   –  экологически</w:t>
      </w:r>
      <w:r w:rsidR="0062180F">
        <w:t xml:space="preserve"> </w:t>
      </w:r>
      <w:r w:rsidRPr="00A17F48">
        <w:t>сообразного, здорового и безопасного, основанного на «зеленом» потреблении,</w:t>
      </w:r>
      <w:r w:rsidR="0062180F">
        <w:t xml:space="preserve"> </w:t>
      </w:r>
      <w:r w:rsidRPr="00A17F48">
        <w:t>глобальной   и   локальной   гражданской    ответственности,   сохранении    для</w:t>
      </w:r>
      <w:r w:rsidR="0062180F">
        <w:t xml:space="preserve"> </w:t>
      </w:r>
      <w:r w:rsidRPr="00A17F48">
        <w:t>будущих     поколений    природного     и   культурного    наследия.    Поэтому</w:t>
      </w:r>
      <w:r w:rsidR="0062180F">
        <w:t xml:space="preserve"> </w:t>
      </w:r>
      <w:r w:rsidRPr="00A17F48">
        <w:t>представленный     учебный    курс   является    вариантом    образования    для</w:t>
      </w:r>
      <w:r w:rsidR="0062180F">
        <w:t xml:space="preserve"> </w:t>
      </w:r>
      <w:r w:rsidRPr="00A17F48">
        <w:rPr>
          <w:b/>
        </w:rPr>
        <w:t xml:space="preserve">устойчивого развития в начальной школе.  </w:t>
      </w:r>
    </w:p>
    <w:p w:rsidR="002A6AD0" w:rsidRPr="002A6AD0" w:rsidRDefault="002A6AD0" w:rsidP="002A6AD0">
      <w:pPr>
        <w:jc w:val="both"/>
      </w:pPr>
      <w:r w:rsidRPr="002A6AD0">
        <w:t>Отметки  при  изучении  курса  не  выставляются.  Тем  не  менее,  рабочая</w:t>
      </w:r>
      <w:r w:rsidR="0062180F">
        <w:t xml:space="preserve"> </w:t>
      </w:r>
      <w:r w:rsidRPr="002A6AD0">
        <w:t>программа   должна   отвести   время   на   проведение   входящего   и   итогового</w:t>
      </w:r>
      <w:r w:rsidR="0062180F">
        <w:t xml:space="preserve"> </w:t>
      </w:r>
      <w:r w:rsidRPr="002A6AD0">
        <w:t>контроля   в   целях   отслеживания   у   учащихся   динамики   развития   опорных</w:t>
      </w:r>
      <w:r w:rsidR="0062180F">
        <w:t xml:space="preserve"> </w:t>
      </w:r>
      <w:r w:rsidRPr="002A6AD0">
        <w:t>культурных  концептов  и  полезных  привычек;  освоения  деятельностных</w:t>
      </w:r>
      <w:r w:rsidR="0062180F">
        <w:t xml:space="preserve"> </w:t>
      </w:r>
      <w:r w:rsidRPr="002A6AD0">
        <w:t>средств   их   развития;   изменения   отношения   и   личностной   значимости</w:t>
      </w:r>
      <w:r w:rsidR="0062180F">
        <w:t xml:space="preserve"> </w:t>
      </w:r>
      <w:r w:rsidRPr="002A6AD0">
        <w:t>объектов    изучения,     готовности    к   практическим      действиям     для</w:t>
      </w:r>
      <w:r w:rsidR="0062180F">
        <w:t xml:space="preserve"> </w:t>
      </w:r>
      <w:r w:rsidRPr="002A6AD0">
        <w:t xml:space="preserve">своевременной коррекции учебно-воспитательного процесса.  </w:t>
      </w:r>
      <w:r w:rsidRPr="002A6AD0">
        <w:cr/>
      </w:r>
      <w:r w:rsidRPr="002A6AD0">
        <w:lastRenderedPageBreak/>
        <w:t xml:space="preserve">Методика     курса   опирается   на   </w:t>
      </w:r>
      <w:proofErr w:type="spellStart"/>
      <w:r w:rsidRPr="002A6AD0">
        <w:t>системно-деятельностный</w:t>
      </w:r>
      <w:proofErr w:type="spellEnd"/>
      <w:r w:rsidRPr="002A6AD0">
        <w:t xml:space="preserve">       (</w:t>
      </w:r>
      <w:proofErr w:type="spellStart"/>
      <w:r w:rsidRPr="002A6AD0">
        <w:t>субъектно-деятельностный</w:t>
      </w:r>
      <w:proofErr w:type="spellEnd"/>
      <w:r w:rsidRPr="002A6AD0">
        <w:t>)      и   культурно-исторический        (лингвокультурологический)</w:t>
      </w:r>
      <w:r w:rsidR="0062180F">
        <w:t xml:space="preserve"> </w:t>
      </w:r>
      <w:r w:rsidRPr="002A6AD0">
        <w:t>подходы.   Предусматривает   использование   методов   смысловой   педагогики, поощряет    использование     активных,   творческих    способов    деятельности    и</w:t>
      </w:r>
      <w:r w:rsidR="0062180F">
        <w:t xml:space="preserve"> </w:t>
      </w:r>
      <w:r w:rsidRPr="002A6AD0">
        <w:t xml:space="preserve">коммуникаций в реальной жизни.  </w:t>
      </w:r>
    </w:p>
    <w:p w:rsidR="002A6AD0" w:rsidRDefault="002A6AD0" w:rsidP="002A6AD0">
      <w:pPr>
        <w:jc w:val="both"/>
        <w:rPr>
          <w:b/>
        </w:rPr>
      </w:pPr>
    </w:p>
    <w:p w:rsidR="00092D7A" w:rsidRDefault="00092D7A" w:rsidP="002A6AD0">
      <w:pPr>
        <w:jc w:val="both"/>
      </w:pPr>
      <w:r w:rsidRPr="00092D7A">
        <w:rPr>
          <w:b/>
        </w:rPr>
        <w:t>Раздел 1.</w:t>
      </w:r>
      <w:r>
        <w:t xml:space="preserve"> Экологический след (3ч)</w:t>
      </w:r>
    </w:p>
    <w:p w:rsidR="00092D7A" w:rsidRDefault="00092D7A" w:rsidP="00683235">
      <w:pPr>
        <w:jc w:val="both"/>
      </w:pPr>
      <w:r>
        <w:t>След, который ты оставляешь. Входящая диагностика.</w:t>
      </w:r>
    </w:p>
    <w:p w:rsidR="00092D7A" w:rsidRDefault="00092D7A" w:rsidP="00683235">
      <w:pPr>
        <w:jc w:val="both"/>
      </w:pPr>
      <w:r>
        <w:t>Раздел дает первичное представление о ресурсах, необходимых для удовлетворения потребностей человека, о биологическом потенциале – показателе, предоставляющий такую возможность. Знакомит с понятием «экологический след», «экологический долг». Раскрывается с обучающимися главный смысл экологической морали – научиться поступать так, чтобы не навредить окружающей среде, не делать ей зла. Упорядочиваются совокупности направленных на сохранение природы запретов, требований, обычаев, традиций, принятые в современном обществе данного региона. Выявляют нормы морали, закрепленные в культуре и передающиеся от поколения к поколени</w:t>
      </w:r>
      <w:r w:rsidR="00F70332">
        <w:t>ю</w:t>
      </w:r>
      <w:r>
        <w:t>.</w:t>
      </w:r>
      <w:r w:rsidR="00F70332">
        <w:t xml:space="preserve"> Формируется кодекс экологического поведения. </w:t>
      </w:r>
    </w:p>
    <w:p w:rsidR="00967E11" w:rsidRDefault="00967E11" w:rsidP="00683235">
      <w:pPr>
        <w:jc w:val="both"/>
      </w:pPr>
    </w:p>
    <w:p w:rsidR="00F70332" w:rsidRDefault="00F70332" w:rsidP="00683235">
      <w:pPr>
        <w:jc w:val="both"/>
      </w:pPr>
      <w:r w:rsidRPr="006361D3">
        <w:rPr>
          <w:b/>
        </w:rPr>
        <w:t>Раздел 2</w:t>
      </w:r>
      <w:r>
        <w:t>. Экология природы (12ч)</w:t>
      </w:r>
    </w:p>
    <w:p w:rsidR="006361D3" w:rsidRDefault="006361D3" w:rsidP="00683235">
      <w:pPr>
        <w:jc w:val="both"/>
      </w:pPr>
      <w:r>
        <w:t>Экология воды. Готовим проект. Экология воздуха. Готовим проект. Экология почвы. Готовим проект. Экология леса. Готовим проект. Вернем природе чистоту. Готовим проект. Экологическая прогулка по заповедным местам Югры. Готовим проект.</w:t>
      </w:r>
    </w:p>
    <w:p w:rsidR="006361D3" w:rsidRDefault="006361D3" w:rsidP="00683235">
      <w:pPr>
        <w:jc w:val="both"/>
      </w:pPr>
      <w:r>
        <w:t xml:space="preserve">В данном разделе рассматриваются вопросы, связанные с экологией биосферы. Целостность этого раздела обеспечивается взаимосвязанным  раскрытием физических, биологических, экологических и других естественнонаучных понятий. Рассматриваются экологические факторы. Формируется умение проецировать кодекс экологического поведения на антропогенное воздействие человека. </w:t>
      </w:r>
      <w:r w:rsidR="00E7521D">
        <w:t xml:space="preserve">Большая роль в этом разделе отводится проектной деятельности. Проекты направлены на то, чтобы сформировать экологическую культуру  у обучающихся, выявлять теоретические основы рационального природопользования. </w:t>
      </w:r>
    </w:p>
    <w:p w:rsidR="00967E11" w:rsidRDefault="00967E11" w:rsidP="00683235">
      <w:pPr>
        <w:jc w:val="both"/>
      </w:pPr>
    </w:p>
    <w:p w:rsidR="00E7521D" w:rsidRDefault="00E7521D" w:rsidP="00683235">
      <w:pPr>
        <w:jc w:val="both"/>
      </w:pPr>
      <w:r w:rsidRPr="00E7521D">
        <w:rPr>
          <w:b/>
        </w:rPr>
        <w:t>Раздел 3.</w:t>
      </w:r>
      <w:r>
        <w:t xml:space="preserve"> Экология человека (9ч)</w:t>
      </w:r>
    </w:p>
    <w:p w:rsidR="00E7521D" w:rsidRDefault="00E7521D" w:rsidP="00683235">
      <w:pPr>
        <w:jc w:val="both"/>
      </w:pPr>
      <w:r>
        <w:t>Экология питания. Готовим проект. Экология отношения в семье. Готовим проект. Экология взаимоотношений. Готовим проект. Экология культуры. Экология слова. Готовим проект.</w:t>
      </w:r>
    </w:p>
    <w:p w:rsidR="00967E11" w:rsidRDefault="00967E11" w:rsidP="00683235">
      <w:pPr>
        <w:jc w:val="both"/>
      </w:pPr>
    </w:p>
    <w:p w:rsidR="00E7521D" w:rsidRDefault="00E7521D" w:rsidP="00683235">
      <w:pPr>
        <w:jc w:val="both"/>
      </w:pPr>
      <w:r>
        <w:t xml:space="preserve">В разделе рассматриваются взаимоотношения в системе «общество – природа», пути оптимизации взаимоотношений человека со средой. Обобщается этнокультурный материал через призму экологии человека. </w:t>
      </w:r>
    </w:p>
    <w:p w:rsidR="00E7521D" w:rsidRDefault="00E7521D" w:rsidP="00683235">
      <w:pPr>
        <w:jc w:val="both"/>
      </w:pPr>
      <w:r w:rsidRPr="00E7521D">
        <w:rPr>
          <w:b/>
        </w:rPr>
        <w:t>Раздел 4.</w:t>
      </w:r>
      <w:r>
        <w:t xml:space="preserve"> Спасти и сохранить (3ч)</w:t>
      </w:r>
    </w:p>
    <w:p w:rsidR="00E7521D" w:rsidRDefault="00E7521D" w:rsidP="00683235">
      <w:pPr>
        <w:jc w:val="both"/>
      </w:pPr>
      <w:r>
        <w:t>Спасти и сохранить. Итоговая диагностика. Готовим проект.</w:t>
      </w:r>
    </w:p>
    <w:p w:rsidR="00D033D8" w:rsidRDefault="00D033D8" w:rsidP="00683235">
      <w:pPr>
        <w:jc w:val="both"/>
      </w:pPr>
    </w:p>
    <w:p w:rsidR="00D033D8" w:rsidRDefault="00D033D8" w:rsidP="00683235">
      <w:pPr>
        <w:jc w:val="both"/>
      </w:pPr>
    </w:p>
    <w:p w:rsidR="00D033D8" w:rsidRDefault="000272FA" w:rsidP="00D033D8">
      <w:pPr>
        <w:jc w:val="center"/>
        <w:rPr>
          <w:b/>
        </w:rPr>
      </w:pPr>
      <w:r>
        <w:rPr>
          <w:b/>
        </w:rPr>
        <w:t>Т</w:t>
      </w:r>
      <w:r w:rsidR="00D033D8" w:rsidRPr="00D033D8">
        <w:rPr>
          <w:b/>
        </w:rPr>
        <w:t>ематическое планирование</w:t>
      </w:r>
    </w:p>
    <w:p w:rsidR="006F5598" w:rsidRPr="005F71DC" w:rsidRDefault="006F5598" w:rsidP="006F5598">
      <w:pPr>
        <w:jc w:val="center"/>
        <w:rPr>
          <w:b/>
        </w:rPr>
      </w:pPr>
      <w:r w:rsidRPr="005F71DC">
        <w:t xml:space="preserve">по </w:t>
      </w:r>
      <w:r>
        <w:rPr>
          <w:spacing w:val="-4"/>
        </w:rPr>
        <w:t>курсу</w:t>
      </w:r>
      <w:r w:rsidR="0062180F">
        <w:rPr>
          <w:spacing w:val="-4"/>
        </w:rPr>
        <w:t xml:space="preserve"> </w:t>
      </w:r>
      <w:r>
        <w:rPr>
          <w:spacing w:val="-4"/>
        </w:rPr>
        <w:t xml:space="preserve">внеурочной деятельности </w:t>
      </w:r>
      <w:r w:rsidRPr="005F71DC">
        <w:rPr>
          <w:b/>
          <w:spacing w:val="-4"/>
          <w:u w:val="single"/>
        </w:rPr>
        <w:t>«</w:t>
      </w:r>
      <w:proofErr w:type="spellStart"/>
      <w:r w:rsidRPr="005F71DC">
        <w:rPr>
          <w:b/>
          <w:spacing w:val="-4"/>
          <w:u w:val="single"/>
        </w:rPr>
        <w:t>Югра-моё</w:t>
      </w:r>
      <w:proofErr w:type="spellEnd"/>
      <w:r w:rsidRPr="005F71DC">
        <w:rPr>
          <w:b/>
          <w:spacing w:val="-4"/>
          <w:u w:val="single"/>
        </w:rPr>
        <w:t xml:space="preserve"> наследие»</w:t>
      </w:r>
      <w:r w:rsidRPr="006F5598">
        <w:rPr>
          <w:spacing w:val="-4"/>
        </w:rPr>
        <w:t xml:space="preserve"> для</w:t>
      </w:r>
      <w:r>
        <w:rPr>
          <w:spacing w:val="-4"/>
        </w:rPr>
        <w:t>4</w:t>
      </w:r>
      <w:r w:rsidRPr="005F71DC">
        <w:rPr>
          <w:spacing w:val="-4"/>
        </w:rPr>
        <w:t xml:space="preserve"> класс</w:t>
      </w:r>
      <w:r>
        <w:rPr>
          <w:spacing w:val="-4"/>
        </w:rPr>
        <w:t>а</w:t>
      </w:r>
    </w:p>
    <w:p w:rsidR="006F5598" w:rsidRDefault="006F5598" w:rsidP="006F5598">
      <w:pPr>
        <w:pStyle w:val="1"/>
        <w:jc w:val="center"/>
        <w:rPr>
          <w:sz w:val="24"/>
          <w:szCs w:val="24"/>
        </w:rPr>
      </w:pPr>
      <w:r w:rsidRPr="005F71DC">
        <w:rPr>
          <w:sz w:val="24"/>
          <w:szCs w:val="24"/>
        </w:rPr>
        <w:t xml:space="preserve">на </w:t>
      </w:r>
      <w:r w:rsidRPr="005F71DC">
        <w:rPr>
          <w:b/>
          <w:sz w:val="24"/>
          <w:szCs w:val="24"/>
          <w:u w:val="single"/>
        </w:rPr>
        <w:t>201</w:t>
      </w:r>
      <w:r>
        <w:rPr>
          <w:b/>
          <w:sz w:val="24"/>
          <w:szCs w:val="24"/>
          <w:u w:val="single"/>
        </w:rPr>
        <w:t>7</w:t>
      </w:r>
      <w:r w:rsidRPr="005F71DC">
        <w:rPr>
          <w:b/>
          <w:sz w:val="24"/>
          <w:szCs w:val="24"/>
          <w:u w:val="single"/>
        </w:rPr>
        <w:t>-201</w:t>
      </w:r>
      <w:r>
        <w:rPr>
          <w:b/>
          <w:sz w:val="24"/>
          <w:szCs w:val="24"/>
          <w:u w:val="single"/>
        </w:rPr>
        <w:t>8</w:t>
      </w:r>
      <w:r w:rsidRPr="005F71DC">
        <w:rPr>
          <w:sz w:val="24"/>
          <w:szCs w:val="24"/>
        </w:rPr>
        <w:t>учебный год.</w:t>
      </w:r>
    </w:p>
    <w:p w:rsidR="006F5598" w:rsidRDefault="006F5598" w:rsidP="006F5598">
      <w:pPr>
        <w:pStyle w:val="1"/>
        <w:jc w:val="center"/>
        <w:rPr>
          <w:sz w:val="24"/>
          <w:szCs w:val="24"/>
        </w:rPr>
      </w:pPr>
    </w:p>
    <w:tbl>
      <w:tblPr>
        <w:tblStyle w:val="a7"/>
        <w:tblW w:w="9843" w:type="dxa"/>
        <w:tblLayout w:type="fixed"/>
        <w:tblLook w:val="04A0"/>
      </w:tblPr>
      <w:tblGrid>
        <w:gridCol w:w="772"/>
        <w:gridCol w:w="3492"/>
        <w:gridCol w:w="2507"/>
        <w:gridCol w:w="1275"/>
        <w:gridCol w:w="1797"/>
      </w:tblGrid>
      <w:tr w:rsidR="00BA56D3" w:rsidTr="00BA56D3">
        <w:tc>
          <w:tcPr>
            <w:tcW w:w="772" w:type="dxa"/>
          </w:tcPr>
          <w:p w:rsidR="00BA56D3" w:rsidRPr="006B5487" w:rsidRDefault="00BA56D3" w:rsidP="003C604D">
            <w:pPr>
              <w:jc w:val="center"/>
              <w:rPr>
                <w:b/>
                <w:sz w:val="24"/>
                <w:szCs w:val="24"/>
              </w:rPr>
            </w:pPr>
            <w:r w:rsidRPr="006B548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92" w:type="dxa"/>
          </w:tcPr>
          <w:p w:rsidR="00BA56D3" w:rsidRPr="006B5487" w:rsidRDefault="00BA56D3" w:rsidP="003C604D">
            <w:pPr>
              <w:jc w:val="center"/>
              <w:rPr>
                <w:b/>
                <w:sz w:val="24"/>
                <w:szCs w:val="24"/>
              </w:rPr>
            </w:pPr>
            <w:r w:rsidRPr="006B5487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507" w:type="dxa"/>
          </w:tcPr>
          <w:p w:rsidR="00BA56D3" w:rsidRPr="00BA56D3" w:rsidRDefault="00BA56D3" w:rsidP="003C604D">
            <w:pPr>
              <w:jc w:val="center"/>
              <w:rPr>
                <w:b/>
                <w:sz w:val="24"/>
                <w:szCs w:val="24"/>
              </w:rPr>
            </w:pPr>
            <w:r w:rsidRPr="00BA56D3">
              <w:rPr>
                <w:b/>
                <w:sz w:val="24"/>
                <w:szCs w:val="24"/>
              </w:rPr>
              <w:t>Вид деятельности учащихся</w:t>
            </w:r>
          </w:p>
        </w:tc>
        <w:tc>
          <w:tcPr>
            <w:tcW w:w="1275" w:type="dxa"/>
          </w:tcPr>
          <w:p w:rsidR="00BA56D3" w:rsidRPr="006B5487" w:rsidRDefault="00BA56D3" w:rsidP="003C604D">
            <w:pPr>
              <w:jc w:val="center"/>
              <w:rPr>
                <w:b/>
                <w:sz w:val="24"/>
                <w:szCs w:val="24"/>
              </w:rPr>
            </w:pPr>
            <w:r w:rsidRPr="006B548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97" w:type="dxa"/>
          </w:tcPr>
          <w:p w:rsidR="00BA56D3" w:rsidRPr="006B5487" w:rsidRDefault="00BA56D3" w:rsidP="003C6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BA56D3" w:rsidTr="00CB2D99">
        <w:tc>
          <w:tcPr>
            <w:tcW w:w="9843" w:type="dxa"/>
            <w:gridSpan w:val="5"/>
          </w:tcPr>
          <w:p w:rsidR="00BA56D3" w:rsidRDefault="00BA56D3" w:rsidP="003C604D">
            <w:pPr>
              <w:jc w:val="center"/>
              <w:rPr>
                <w:b/>
                <w:sz w:val="24"/>
                <w:szCs w:val="24"/>
              </w:rPr>
            </w:pPr>
            <w:r w:rsidRPr="00F262A6">
              <w:rPr>
                <w:b/>
                <w:sz w:val="24"/>
                <w:szCs w:val="24"/>
              </w:rPr>
              <w:t>Раздел «Экологический след»</w:t>
            </w:r>
          </w:p>
          <w:p w:rsidR="00382D66" w:rsidRDefault="00382D66" w:rsidP="003C604D">
            <w:pPr>
              <w:jc w:val="center"/>
              <w:rPr>
                <w:b/>
              </w:rPr>
            </w:pPr>
          </w:p>
        </w:tc>
      </w:tr>
      <w:tr w:rsidR="00BA56D3" w:rsidTr="00BA56D3">
        <w:tc>
          <w:tcPr>
            <w:tcW w:w="772" w:type="dxa"/>
          </w:tcPr>
          <w:p w:rsidR="00BA56D3" w:rsidRPr="00C26100" w:rsidRDefault="00BA56D3" w:rsidP="003C6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</w:tcPr>
          <w:p w:rsidR="00BA56D3" w:rsidRPr="00C26100" w:rsidRDefault="00BA56D3" w:rsidP="003C6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След, который ты оставляешь.</w:t>
            </w:r>
          </w:p>
        </w:tc>
        <w:tc>
          <w:tcPr>
            <w:tcW w:w="2507" w:type="dxa"/>
          </w:tcPr>
          <w:p w:rsidR="00382D66" w:rsidRPr="00BA56D3" w:rsidRDefault="00BA56D3" w:rsidP="00BA56D3">
            <w:pPr>
              <w:rPr>
                <w:sz w:val="24"/>
                <w:szCs w:val="24"/>
              </w:rPr>
            </w:pPr>
            <w:r w:rsidRPr="00BA56D3">
              <w:rPr>
                <w:sz w:val="24"/>
                <w:szCs w:val="24"/>
              </w:rPr>
              <w:t>Наблюдение-практикум.</w:t>
            </w:r>
          </w:p>
        </w:tc>
        <w:tc>
          <w:tcPr>
            <w:tcW w:w="1275" w:type="dxa"/>
          </w:tcPr>
          <w:p w:rsidR="00BA56D3" w:rsidRPr="00C26100" w:rsidRDefault="00BA56D3" w:rsidP="003C6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1797" w:type="dxa"/>
          </w:tcPr>
          <w:p w:rsidR="00BA56D3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04.09</w:t>
            </w:r>
          </w:p>
          <w:p w:rsidR="00A37FE8" w:rsidRDefault="00A37FE8" w:rsidP="003C604D">
            <w:pPr>
              <w:rPr>
                <w:b/>
              </w:rPr>
            </w:pPr>
            <w:r w:rsidRPr="00382D66">
              <w:rPr>
                <w:sz w:val="24"/>
                <w:szCs w:val="24"/>
              </w:rPr>
              <w:t>11.09</w:t>
            </w:r>
          </w:p>
        </w:tc>
      </w:tr>
      <w:tr w:rsidR="00BA56D3" w:rsidTr="00CB2D99">
        <w:tc>
          <w:tcPr>
            <w:tcW w:w="9843" w:type="dxa"/>
            <w:gridSpan w:val="5"/>
          </w:tcPr>
          <w:p w:rsidR="00BA56D3" w:rsidRDefault="00BA56D3" w:rsidP="003C604D">
            <w:pPr>
              <w:jc w:val="center"/>
              <w:rPr>
                <w:b/>
                <w:sz w:val="24"/>
                <w:szCs w:val="24"/>
              </w:rPr>
            </w:pPr>
            <w:r w:rsidRPr="00F262A6">
              <w:rPr>
                <w:b/>
                <w:sz w:val="24"/>
                <w:szCs w:val="24"/>
              </w:rPr>
              <w:t>Раздел «Экология природы»</w:t>
            </w:r>
          </w:p>
          <w:p w:rsidR="00382D66" w:rsidRDefault="00382D66" w:rsidP="003C604D">
            <w:pPr>
              <w:jc w:val="center"/>
              <w:rPr>
                <w:b/>
              </w:rPr>
            </w:pPr>
          </w:p>
        </w:tc>
      </w:tr>
      <w:tr w:rsidR="00BA56D3" w:rsidTr="00BA56D3">
        <w:tc>
          <w:tcPr>
            <w:tcW w:w="772" w:type="dxa"/>
          </w:tcPr>
          <w:p w:rsidR="00BA56D3" w:rsidRPr="00C26100" w:rsidRDefault="00BA56D3" w:rsidP="003C6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92" w:type="dxa"/>
          </w:tcPr>
          <w:p w:rsidR="00BA56D3" w:rsidRPr="00C26100" w:rsidRDefault="00BA56D3" w:rsidP="003C6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воды.</w:t>
            </w:r>
          </w:p>
        </w:tc>
        <w:tc>
          <w:tcPr>
            <w:tcW w:w="2507" w:type="dxa"/>
          </w:tcPr>
          <w:p w:rsidR="00BA56D3" w:rsidRPr="00BA56D3" w:rsidRDefault="00BA56D3" w:rsidP="00BA56D3">
            <w:pPr>
              <w:rPr>
                <w:sz w:val="24"/>
                <w:szCs w:val="24"/>
              </w:rPr>
            </w:pPr>
            <w:r w:rsidRPr="00BA56D3">
              <w:rPr>
                <w:sz w:val="24"/>
                <w:szCs w:val="24"/>
              </w:rPr>
              <w:t>Групповая работа.</w:t>
            </w:r>
          </w:p>
          <w:p w:rsidR="00382D66" w:rsidRPr="00BA56D3" w:rsidRDefault="00BA56D3" w:rsidP="00BA56D3">
            <w:pPr>
              <w:rPr>
                <w:sz w:val="24"/>
                <w:szCs w:val="24"/>
              </w:rPr>
            </w:pPr>
            <w:proofErr w:type="spellStart"/>
            <w:r w:rsidRPr="00BA56D3">
              <w:rPr>
                <w:sz w:val="24"/>
                <w:szCs w:val="24"/>
              </w:rPr>
              <w:t>Общеклассное</w:t>
            </w:r>
            <w:proofErr w:type="spellEnd"/>
            <w:r w:rsidRPr="00BA56D3">
              <w:rPr>
                <w:sz w:val="24"/>
                <w:szCs w:val="24"/>
              </w:rPr>
              <w:t xml:space="preserve"> </w:t>
            </w:r>
            <w:r w:rsidRPr="00BA56D3">
              <w:rPr>
                <w:sz w:val="24"/>
                <w:szCs w:val="24"/>
              </w:rPr>
              <w:lastRenderedPageBreak/>
              <w:t>обсуждение. Составление проекта.</w:t>
            </w:r>
          </w:p>
        </w:tc>
        <w:tc>
          <w:tcPr>
            <w:tcW w:w="1275" w:type="dxa"/>
          </w:tcPr>
          <w:p w:rsidR="00BA56D3" w:rsidRPr="00C26100" w:rsidRDefault="00BA56D3" w:rsidP="003C6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3ч</w:t>
            </w:r>
          </w:p>
        </w:tc>
        <w:tc>
          <w:tcPr>
            <w:tcW w:w="1797" w:type="dxa"/>
          </w:tcPr>
          <w:p w:rsidR="00BA56D3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18.09</w:t>
            </w:r>
          </w:p>
          <w:p w:rsidR="00A37FE8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25.09</w:t>
            </w:r>
          </w:p>
          <w:p w:rsidR="00A37FE8" w:rsidRPr="00382D66" w:rsidRDefault="00A37FE8" w:rsidP="003C604D">
            <w:pPr>
              <w:rPr>
                <w:b/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lastRenderedPageBreak/>
              <w:t>02.10</w:t>
            </w:r>
          </w:p>
        </w:tc>
      </w:tr>
      <w:tr w:rsidR="00BA56D3" w:rsidTr="00BA56D3">
        <w:tc>
          <w:tcPr>
            <w:tcW w:w="772" w:type="dxa"/>
          </w:tcPr>
          <w:p w:rsidR="00BA56D3" w:rsidRPr="00C26100" w:rsidRDefault="00BA56D3" w:rsidP="003C6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92" w:type="dxa"/>
          </w:tcPr>
          <w:p w:rsidR="00BA56D3" w:rsidRPr="00C26100" w:rsidRDefault="00BA56D3" w:rsidP="003C6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воздуха.</w:t>
            </w:r>
          </w:p>
        </w:tc>
        <w:tc>
          <w:tcPr>
            <w:tcW w:w="2507" w:type="dxa"/>
          </w:tcPr>
          <w:p w:rsidR="00BA56D3" w:rsidRPr="00BA56D3" w:rsidRDefault="00BA56D3" w:rsidP="00BA56D3">
            <w:pPr>
              <w:rPr>
                <w:sz w:val="24"/>
                <w:szCs w:val="24"/>
              </w:rPr>
            </w:pPr>
            <w:r w:rsidRPr="00BA56D3">
              <w:rPr>
                <w:sz w:val="24"/>
                <w:szCs w:val="24"/>
              </w:rPr>
              <w:t>Групповая работа.</w:t>
            </w:r>
          </w:p>
          <w:p w:rsidR="009E5526" w:rsidRDefault="00BA56D3" w:rsidP="00BA56D3">
            <w:pPr>
              <w:rPr>
                <w:sz w:val="24"/>
                <w:szCs w:val="24"/>
              </w:rPr>
            </w:pPr>
            <w:proofErr w:type="spellStart"/>
            <w:r w:rsidRPr="00BA56D3">
              <w:rPr>
                <w:sz w:val="24"/>
                <w:szCs w:val="24"/>
              </w:rPr>
              <w:t>Общеклассное</w:t>
            </w:r>
            <w:proofErr w:type="spellEnd"/>
            <w:r w:rsidRPr="00BA56D3">
              <w:rPr>
                <w:sz w:val="24"/>
                <w:szCs w:val="24"/>
              </w:rPr>
              <w:t xml:space="preserve"> обсуждение. </w:t>
            </w:r>
            <w:r w:rsidR="009E5526" w:rsidRPr="009E5526">
              <w:rPr>
                <w:sz w:val="24"/>
                <w:szCs w:val="24"/>
              </w:rPr>
              <w:t>Экскурсия.</w:t>
            </w:r>
          </w:p>
          <w:p w:rsidR="00382D66" w:rsidRPr="00382D66" w:rsidRDefault="00BA56D3" w:rsidP="00BA56D3">
            <w:pPr>
              <w:rPr>
                <w:sz w:val="24"/>
                <w:szCs w:val="24"/>
              </w:rPr>
            </w:pPr>
            <w:r w:rsidRPr="00BA56D3">
              <w:rPr>
                <w:sz w:val="24"/>
                <w:szCs w:val="24"/>
              </w:rPr>
              <w:t>Составление проекта.</w:t>
            </w:r>
          </w:p>
        </w:tc>
        <w:tc>
          <w:tcPr>
            <w:tcW w:w="1275" w:type="dxa"/>
          </w:tcPr>
          <w:p w:rsidR="00BA56D3" w:rsidRPr="00C26100" w:rsidRDefault="00BA56D3" w:rsidP="003C6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1797" w:type="dxa"/>
          </w:tcPr>
          <w:p w:rsidR="00BA56D3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09.10</w:t>
            </w:r>
          </w:p>
          <w:p w:rsidR="00A37FE8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16.10</w:t>
            </w:r>
          </w:p>
          <w:p w:rsidR="00A37FE8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23.10</w:t>
            </w:r>
          </w:p>
        </w:tc>
      </w:tr>
      <w:tr w:rsidR="00BA56D3" w:rsidTr="00BA56D3">
        <w:tc>
          <w:tcPr>
            <w:tcW w:w="772" w:type="dxa"/>
          </w:tcPr>
          <w:p w:rsidR="00BA56D3" w:rsidRPr="00C26100" w:rsidRDefault="00BA56D3" w:rsidP="003C6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BA56D3" w:rsidRPr="00C26100" w:rsidRDefault="00BA56D3" w:rsidP="003C6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почвы.</w:t>
            </w:r>
          </w:p>
        </w:tc>
        <w:tc>
          <w:tcPr>
            <w:tcW w:w="2507" w:type="dxa"/>
          </w:tcPr>
          <w:p w:rsidR="00BA56D3" w:rsidRPr="00BA56D3" w:rsidRDefault="00BA56D3" w:rsidP="00BA56D3">
            <w:pPr>
              <w:rPr>
                <w:sz w:val="24"/>
                <w:szCs w:val="24"/>
              </w:rPr>
            </w:pPr>
            <w:r w:rsidRPr="00BA56D3">
              <w:rPr>
                <w:sz w:val="24"/>
                <w:szCs w:val="24"/>
              </w:rPr>
              <w:t>Групповая работа.</w:t>
            </w:r>
          </w:p>
          <w:p w:rsidR="00382D66" w:rsidRPr="00382D66" w:rsidRDefault="00BA56D3" w:rsidP="00BA56D3">
            <w:pPr>
              <w:rPr>
                <w:sz w:val="24"/>
                <w:szCs w:val="24"/>
              </w:rPr>
            </w:pPr>
            <w:proofErr w:type="spellStart"/>
            <w:r w:rsidRPr="00BA56D3">
              <w:rPr>
                <w:sz w:val="24"/>
                <w:szCs w:val="24"/>
              </w:rPr>
              <w:t>Общеклассное</w:t>
            </w:r>
            <w:proofErr w:type="spellEnd"/>
            <w:r w:rsidRPr="00BA56D3">
              <w:rPr>
                <w:sz w:val="24"/>
                <w:szCs w:val="24"/>
              </w:rPr>
              <w:t xml:space="preserve"> обсуждение. Составление проекта.</w:t>
            </w:r>
          </w:p>
        </w:tc>
        <w:tc>
          <w:tcPr>
            <w:tcW w:w="1275" w:type="dxa"/>
          </w:tcPr>
          <w:p w:rsidR="00BA56D3" w:rsidRPr="00C26100" w:rsidRDefault="00BA56D3" w:rsidP="003C6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1797" w:type="dxa"/>
          </w:tcPr>
          <w:p w:rsidR="00BA56D3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28.10</w:t>
            </w:r>
          </w:p>
          <w:p w:rsidR="00A37FE8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13.11</w:t>
            </w:r>
          </w:p>
          <w:p w:rsidR="00A37FE8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20.11</w:t>
            </w:r>
          </w:p>
        </w:tc>
      </w:tr>
      <w:tr w:rsidR="00BA56D3" w:rsidTr="00BA56D3">
        <w:tc>
          <w:tcPr>
            <w:tcW w:w="772" w:type="dxa"/>
          </w:tcPr>
          <w:p w:rsidR="00BA56D3" w:rsidRPr="00C26100" w:rsidRDefault="00BA56D3" w:rsidP="003C6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92" w:type="dxa"/>
          </w:tcPr>
          <w:p w:rsidR="00BA56D3" w:rsidRPr="00C26100" w:rsidRDefault="00BA56D3" w:rsidP="003C6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леса.</w:t>
            </w:r>
          </w:p>
        </w:tc>
        <w:tc>
          <w:tcPr>
            <w:tcW w:w="2507" w:type="dxa"/>
          </w:tcPr>
          <w:p w:rsidR="00BA56D3" w:rsidRPr="00BA56D3" w:rsidRDefault="00BA56D3" w:rsidP="00BA56D3">
            <w:pPr>
              <w:rPr>
                <w:sz w:val="24"/>
                <w:szCs w:val="24"/>
              </w:rPr>
            </w:pPr>
            <w:r w:rsidRPr="00BA56D3">
              <w:rPr>
                <w:sz w:val="24"/>
                <w:szCs w:val="24"/>
              </w:rPr>
              <w:t>Групповая работа.</w:t>
            </w:r>
          </w:p>
          <w:p w:rsidR="00382D66" w:rsidRPr="00382D66" w:rsidRDefault="00BA56D3" w:rsidP="00BA56D3">
            <w:pPr>
              <w:rPr>
                <w:sz w:val="24"/>
                <w:szCs w:val="24"/>
              </w:rPr>
            </w:pPr>
            <w:proofErr w:type="spellStart"/>
            <w:r w:rsidRPr="00BA56D3">
              <w:rPr>
                <w:sz w:val="24"/>
                <w:szCs w:val="24"/>
              </w:rPr>
              <w:t>Общеклассное</w:t>
            </w:r>
            <w:proofErr w:type="spellEnd"/>
            <w:r w:rsidRPr="00BA56D3">
              <w:rPr>
                <w:sz w:val="24"/>
                <w:szCs w:val="24"/>
              </w:rPr>
              <w:t xml:space="preserve"> обсуждение. </w:t>
            </w:r>
            <w:proofErr w:type="spellStart"/>
            <w:r w:rsidR="009E5526" w:rsidRPr="009E5526">
              <w:rPr>
                <w:sz w:val="24"/>
                <w:szCs w:val="24"/>
              </w:rPr>
              <w:t>Экскурсия.</w:t>
            </w:r>
            <w:r w:rsidRPr="00BA56D3">
              <w:rPr>
                <w:sz w:val="24"/>
                <w:szCs w:val="24"/>
              </w:rPr>
              <w:t>Составление</w:t>
            </w:r>
            <w:proofErr w:type="spellEnd"/>
            <w:r w:rsidRPr="00BA56D3">
              <w:rPr>
                <w:sz w:val="24"/>
                <w:szCs w:val="24"/>
              </w:rPr>
              <w:t xml:space="preserve"> проекта.</w:t>
            </w:r>
          </w:p>
        </w:tc>
        <w:tc>
          <w:tcPr>
            <w:tcW w:w="1275" w:type="dxa"/>
          </w:tcPr>
          <w:p w:rsidR="00BA56D3" w:rsidRPr="00C26100" w:rsidRDefault="00BA56D3" w:rsidP="003C6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1797" w:type="dxa"/>
          </w:tcPr>
          <w:p w:rsidR="00BA56D3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27.11</w:t>
            </w:r>
          </w:p>
          <w:p w:rsidR="00A37FE8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04.12</w:t>
            </w:r>
          </w:p>
          <w:p w:rsidR="00A37FE8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11.12</w:t>
            </w:r>
          </w:p>
        </w:tc>
      </w:tr>
      <w:tr w:rsidR="00BA56D3" w:rsidTr="00BA56D3">
        <w:tc>
          <w:tcPr>
            <w:tcW w:w="772" w:type="dxa"/>
          </w:tcPr>
          <w:p w:rsidR="00BA56D3" w:rsidRPr="00C26100" w:rsidRDefault="00BA56D3" w:rsidP="003C6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92" w:type="dxa"/>
          </w:tcPr>
          <w:p w:rsidR="00BA56D3" w:rsidRPr="00C26100" w:rsidRDefault="00BA56D3" w:rsidP="003C6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Вернём природе чистоту.</w:t>
            </w:r>
          </w:p>
        </w:tc>
        <w:tc>
          <w:tcPr>
            <w:tcW w:w="2507" w:type="dxa"/>
          </w:tcPr>
          <w:p w:rsidR="00BA56D3" w:rsidRPr="00BA56D3" w:rsidRDefault="00BA56D3" w:rsidP="00BA56D3">
            <w:pPr>
              <w:rPr>
                <w:sz w:val="24"/>
                <w:szCs w:val="24"/>
              </w:rPr>
            </w:pPr>
            <w:r w:rsidRPr="00BA56D3">
              <w:rPr>
                <w:sz w:val="24"/>
                <w:szCs w:val="24"/>
              </w:rPr>
              <w:t>Групповая работа.</w:t>
            </w:r>
          </w:p>
          <w:p w:rsidR="00BA56D3" w:rsidRDefault="00BA56D3" w:rsidP="00BA56D3">
            <w:pPr>
              <w:rPr>
                <w:sz w:val="24"/>
                <w:szCs w:val="24"/>
              </w:rPr>
            </w:pPr>
            <w:proofErr w:type="spellStart"/>
            <w:r w:rsidRPr="00BA56D3">
              <w:rPr>
                <w:sz w:val="24"/>
                <w:szCs w:val="24"/>
              </w:rPr>
              <w:t>Общеклассное</w:t>
            </w:r>
            <w:proofErr w:type="spellEnd"/>
            <w:r w:rsidRPr="00BA56D3">
              <w:rPr>
                <w:sz w:val="24"/>
                <w:szCs w:val="24"/>
              </w:rPr>
              <w:t xml:space="preserve"> обсуждение. Составление проекта.</w:t>
            </w:r>
          </w:p>
          <w:p w:rsidR="00382D66" w:rsidRDefault="00382D66" w:rsidP="00BA56D3"/>
        </w:tc>
        <w:tc>
          <w:tcPr>
            <w:tcW w:w="1275" w:type="dxa"/>
          </w:tcPr>
          <w:p w:rsidR="00BA56D3" w:rsidRPr="00C26100" w:rsidRDefault="00BA56D3" w:rsidP="003C6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1797" w:type="dxa"/>
          </w:tcPr>
          <w:p w:rsidR="00BA56D3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18.12</w:t>
            </w:r>
          </w:p>
          <w:p w:rsidR="00A37FE8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25.12</w:t>
            </w:r>
          </w:p>
        </w:tc>
      </w:tr>
      <w:tr w:rsidR="00BA56D3" w:rsidTr="00BA56D3">
        <w:tc>
          <w:tcPr>
            <w:tcW w:w="772" w:type="dxa"/>
          </w:tcPr>
          <w:p w:rsidR="00BA56D3" w:rsidRPr="00C26100" w:rsidRDefault="00BA56D3" w:rsidP="003C6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92" w:type="dxa"/>
          </w:tcPr>
          <w:p w:rsidR="00BA56D3" w:rsidRPr="00C26100" w:rsidRDefault="00BA56D3" w:rsidP="003C6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прогулка по заповедным местам Югры.</w:t>
            </w:r>
          </w:p>
        </w:tc>
        <w:tc>
          <w:tcPr>
            <w:tcW w:w="2507" w:type="dxa"/>
          </w:tcPr>
          <w:p w:rsidR="00382D66" w:rsidRPr="00BA56D3" w:rsidRDefault="00BA56D3" w:rsidP="00BA56D3">
            <w:pPr>
              <w:rPr>
                <w:sz w:val="24"/>
                <w:szCs w:val="24"/>
              </w:rPr>
            </w:pPr>
            <w:r w:rsidRPr="00BA56D3">
              <w:rPr>
                <w:sz w:val="24"/>
                <w:szCs w:val="24"/>
              </w:rPr>
              <w:t>Фронтальная, индивидуальная. Чтение текстов.</w:t>
            </w:r>
          </w:p>
        </w:tc>
        <w:tc>
          <w:tcPr>
            <w:tcW w:w="1275" w:type="dxa"/>
          </w:tcPr>
          <w:p w:rsidR="00BA56D3" w:rsidRPr="00C26100" w:rsidRDefault="00BA56D3" w:rsidP="003C6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1797" w:type="dxa"/>
          </w:tcPr>
          <w:p w:rsidR="00BA56D3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15.01</w:t>
            </w:r>
          </w:p>
          <w:p w:rsidR="00A37FE8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22.01</w:t>
            </w:r>
          </w:p>
        </w:tc>
      </w:tr>
      <w:tr w:rsidR="00BA56D3" w:rsidTr="00CB2D99">
        <w:tc>
          <w:tcPr>
            <w:tcW w:w="9843" w:type="dxa"/>
            <w:gridSpan w:val="5"/>
          </w:tcPr>
          <w:p w:rsidR="00BA56D3" w:rsidRDefault="00BA56D3" w:rsidP="003C604D">
            <w:pPr>
              <w:jc w:val="center"/>
              <w:rPr>
                <w:b/>
                <w:sz w:val="24"/>
                <w:szCs w:val="24"/>
              </w:rPr>
            </w:pPr>
            <w:r w:rsidRPr="00F262A6">
              <w:rPr>
                <w:b/>
                <w:sz w:val="24"/>
                <w:szCs w:val="24"/>
              </w:rPr>
              <w:t>Раздел «Экология человека»</w:t>
            </w:r>
          </w:p>
          <w:p w:rsidR="00382D66" w:rsidRDefault="00382D66" w:rsidP="003C604D">
            <w:pPr>
              <w:jc w:val="center"/>
              <w:rPr>
                <w:b/>
              </w:rPr>
            </w:pPr>
          </w:p>
        </w:tc>
      </w:tr>
      <w:tr w:rsidR="00BA56D3" w:rsidRPr="00382D66" w:rsidTr="00BA56D3">
        <w:tc>
          <w:tcPr>
            <w:tcW w:w="772" w:type="dxa"/>
          </w:tcPr>
          <w:p w:rsidR="00BA56D3" w:rsidRPr="00C26100" w:rsidRDefault="00BA56D3" w:rsidP="003C6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92" w:type="dxa"/>
          </w:tcPr>
          <w:p w:rsidR="00BA56D3" w:rsidRPr="00C26100" w:rsidRDefault="00BA56D3" w:rsidP="003C6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питания.</w:t>
            </w:r>
          </w:p>
        </w:tc>
        <w:tc>
          <w:tcPr>
            <w:tcW w:w="2507" w:type="dxa"/>
          </w:tcPr>
          <w:p w:rsidR="00BA56D3" w:rsidRPr="00AA317F" w:rsidRDefault="00AA317F" w:rsidP="00AA317F">
            <w:pPr>
              <w:rPr>
                <w:sz w:val="24"/>
                <w:szCs w:val="24"/>
              </w:rPr>
            </w:pPr>
            <w:r w:rsidRPr="00AA317F">
              <w:rPr>
                <w:sz w:val="24"/>
                <w:szCs w:val="24"/>
              </w:rPr>
              <w:t>Индивидуальная, групповая. Составление проекта.</w:t>
            </w:r>
          </w:p>
        </w:tc>
        <w:tc>
          <w:tcPr>
            <w:tcW w:w="1275" w:type="dxa"/>
          </w:tcPr>
          <w:p w:rsidR="00BA56D3" w:rsidRPr="00C26100" w:rsidRDefault="00BA56D3" w:rsidP="003C6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1797" w:type="dxa"/>
          </w:tcPr>
          <w:p w:rsidR="00BA56D3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29.01</w:t>
            </w:r>
          </w:p>
          <w:p w:rsidR="00A37FE8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05.02</w:t>
            </w:r>
          </w:p>
          <w:p w:rsidR="00A37FE8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12.02</w:t>
            </w:r>
          </w:p>
        </w:tc>
      </w:tr>
      <w:tr w:rsidR="00BA56D3" w:rsidRPr="00382D66" w:rsidTr="00BA56D3">
        <w:tc>
          <w:tcPr>
            <w:tcW w:w="772" w:type="dxa"/>
          </w:tcPr>
          <w:p w:rsidR="00BA56D3" w:rsidRPr="00C26100" w:rsidRDefault="00BA56D3" w:rsidP="003C6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92" w:type="dxa"/>
          </w:tcPr>
          <w:p w:rsidR="00BA56D3" w:rsidRPr="00C26100" w:rsidRDefault="00BA56D3" w:rsidP="003C6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отношений в семье.</w:t>
            </w:r>
          </w:p>
        </w:tc>
        <w:tc>
          <w:tcPr>
            <w:tcW w:w="2507" w:type="dxa"/>
          </w:tcPr>
          <w:p w:rsidR="00BA56D3" w:rsidRDefault="00AA317F" w:rsidP="00AA317F">
            <w:r w:rsidRPr="00AA317F">
              <w:rPr>
                <w:sz w:val="24"/>
                <w:szCs w:val="24"/>
              </w:rPr>
              <w:t>Индивидуальная, групповая. Составление проекта.</w:t>
            </w:r>
          </w:p>
        </w:tc>
        <w:tc>
          <w:tcPr>
            <w:tcW w:w="1275" w:type="dxa"/>
          </w:tcPr>
          <w:p w:rsidR="00BA56D3" w:rsidRPr="00C26100" w:rsidRDefault="00BA56D3" w:rsidP="003C6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1797" w:type="dxa"/>
          </w:tcPr>
          <w:p w:rsidR="00BA56D3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19.02</w:t>
            </w:r>
          </w:p>
          <w:p w:rsidR="00A37FE8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26.02</w:t>
            </w:r>
          </w:p>
          <w:p w:rsidR="00A37FE8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05.03</w:t>
            </w:r>
          </w:p>
        </w:tc>
      </w:tr>
      <w:tr w:rsidR="00BA56D3" w:rsidRPr="00382D66" w:rsidTr="00BA56D3">
        <w:tc>
          <w:tcPr>
            <w:tcW w:w="772" w:type="dxa"/>
          </w:tcPr>
          <w:p w:rsidR="00BA56D3" w:rsidRPr="00C26100" w:rsidRDefault="00BA56D3" w:rsidP="003C6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92" w:type="dxa"/>
          </w:tcPr>
          <w:p w:rsidR="00BA56D3" w:rsidRPr="00C26100" w:rsidRDefault="00BA56D3" w:rsidP="003C6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взаимоотношений.</w:t>
            </w:r>
          </w:p>
        </w:tc>
        <w:tc>
          <w:tcPr>
            <w:tcW w:w="2507" w:type="dxa"/>
          </w:tcPr>
          <w:p w:rsidR="00BA56D3" w:rsidRDefault="00AA317F" w:rsidP="00AA317F">
            <w:r w:rsidRPr="00AA317F">
              <w:rPr>
                <w:sz w:val="24"/>
                <w:szCs w:val="24"/>
              </w:rPr>
              <w:t>Индивидуальная, групповая. Составление проекта.</w:t>
            </w:r>
          </w:p>
        </w:tc>
        <w:tc>
          <w:tcPr>
            <w:tcW w:w="1275" w:type="dxa"/>
          </w:tcPr>
          <w:p w:rsidR="00BA56D3" w:rsidRPr="00C26100" w:rsidRDefault="00BA56D3" w:rsidP="003C6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1797" w:type="dxa"/>
          </w:tcPr>
          <w:p w:rsidR="00BA56D3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12.03</w:t>
            </w:r>
          </w:p>
          <w:p w:rsidR="00A37FE8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19.03</w:t>
            </w:r>
          </w:p>
        </w:tc>
      </w:tr>
      <w:tr w:rsidR="00BA56D3" w:rsidRPr="00382D66" w:rsidTr="00BA56D3">
        <w:tc>
          <w:tcPr>
            <w:tcW w:w="772" w:type="dxa"/>
          </w:tcPr>
          <w:p w:rsidR="00BA56D3" w:rsidRPr="00BE1780" w:rsidRDefault="00BA56D3" w:rsidP="003C604D">
            <w:pPr>
              <w:jc w:val="center"/>
              <w:rPr>
                <w:sz w:val="24"/>
                <w:szCs w:val="24"/>
                <w:highlight w:val="yellow"/>
              </w:rPr>
            </w:pPr>
            <w:r w:rsidRPr="00BE1780">
              <w:rPr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3492" w:type="dxa"/>
          </w:tcPr>
          <w:p w:rsidR="00BA56D3" w:rsidRPr="00C26100" w:rsidRDefault="00BA56D3" w:rsidP="003C6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культуры.</w:t>
            </w:r>
          </w:p>
        </w:tc>
        <w:tc>
          <w:tcPr>
            <w:tcW w:w="2507" w:type="dxa"/>
          </w:tcPr>
          <w:p w:rsidR="00BA56D3" w:rsidRDefault="00AA317F" w:rsidP="00AA317F">
            <w:r w:rsidRPr="00AA317F">
              <w:rPr>
                <w:sz w:val="24"/>
                <w:szCs w:val="24"/>
              </w:rPr>
              <w:t>Индивидуальная, групповая. Составление проекта.</w:t>
            </w:r>
          </w:p>
        </w:tc>
        <w:tc>
          <w:tcPr>
            <w:tcW w:w="1275" w:type="dxa"/>
          </w:tcPr>
          <w:p w:rsidR="00BA56D3" w:rsidRPr="00C26100" w:rsidRDefault="00BA56D3" w:rsidP="003C6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</w:t>
            </w:r>
          </w:p>
        </w:tc>
        <w:tc>
          <w:tcPr>
            <w:tcW w:w="1797" w:type="dxa"/>
          </w:tcPr>
          <w:p w:rsidR="00BA56D3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02.04</w:t>
            </w:r>
          </w:p>
          <w:p w:rsidR="00A37FE8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09.04</w:t>
            </w:r>
          </w:p>
          <w:p w:rsidR="00A37FE8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16.04</w:t>
            </w:r>
          </w:p>
        </w:tc>
      </w:tr>
      <w:tr w:rsidR="00BA56D3" w:rsidRPr="00382D66" w:rsidTr="00BA56D3">
        <w:tc>
          <w:tcPr>
            <w:tcW w:w="772" w:type="dxa"/>
          </w:tcPr>
          <w:p w:rsidR="00BA56D3" w:rsidRPr="00C26100" w:rsidRDefault="00BA56D3" w:rsidP="003C6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92" w:type="dxa"/>
          </w:tcPr>
          <w:p w:rsidR="00BA56D3" w:rsidRPr="00C26100" w:rsidRDefault="00BA56D3" w:rsidP="003C6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 слова.</w:t>
            </w:r>
          </w:p>
        </w:tc>
        <w:tc>
          <w:tcPr>
            <w:tcW w:w="2507" w:type="dxa"/>
          </w:tcPr>
          <w:p w:rsidR="00BA56D3" w:rsidRDefault="00AA317F" w:rsidP="00AA317F">
            <w:r w:rsidRPr="00AA317F">
              <w:rPr>
                <w:sz w:val="24"/>
                <w:szCs w:val="24"/>
              </w:rPr>
              <w:t>Индивидуальная, групповая. Составление проекта.</w:t>
            </w:r>
          </w:p>
        </w:tc>
        <w:tc>
          <w:tcPr>
            <w:tcW w:w="1275" w:type="dxa"/>
          </w:tcPr>
          <w:p w:rsidR="00BA56D3" w:rsidRPr="00C26100" w:rsidRDefault="00BA56D3" w:rsidP="003C6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1797" w:type="dxa"/>
          </w:tcPr>
          <w:p w:rsidR="00BA56D3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23.04</w:t>
            </w:r>
          </w:p>
          <w:p w:rsidR="00A37FE8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28.04</w:t>
            </w:r>
          </w:p>
        </w:tc>
      </w:tr>
      <w:tr w:rsidR="00BA56D3" w:rsidTr="00CB2D99">
        <w:tc>
          <w:tcPr>
            <w:tcW w:w="9843" w:type="dxa"/>
            <w:gridSpan w:val="5"/>
          </w:tcPr>
          <w:p w:rsidR="00BA56D3" w:rsidRDefault="00BA56D3" w:rsidP="003C604D">
            <w:pPr>
              <w:jc w:val="center"/>
              <w:rPr>
                <w:b/>
                <w:sz w:val="24"/>
                <w:szCs w:val="24"/>
              </w:rPr>
            </w:pPr>
            <w:r w:rsidRPr="00F262A6">
              <w:rPr>
                <w:b/>
                <w:sz w:val="24"/>
                <w:szCs w:val="24"/>
              </w:rPr>
              <w:t>Раздел «Спасти и сохранить»</w:t>
            </w:r>
          </w:p>
          <w:p w:rsidR="00382D66" w:rsidRDefault="00382D66" w:rsidP="003C604D">
            <w:pPr>
              <w:jc w:val="center"/>
              <w:rPr>
                <w:b/>
              </w:rPr>
            </w:pPr>
          </w:p>
        </w:tc>
      </w:tr>
      <w:tr w:rsidR="00BA56D3" w:rsidTr="00BA56D3">
        <w:tc>
          <w:tcPr>
            <w:tcW w:w="772" w:type="dxa"/>
          </w:tcPr>
          <w:p w:rsidR="00BA56D3" w:rsidRPr="00C26100" w:rsidRDefault="00BA56D3" w:rsidP="003C6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92" w:type="dxa"/>
          </w:tcPr>
          <w:p w:rsidR="00BA56D3" w:rsidRPr="00C26100" w:rsidRDefault="00BA56D3" w:rsidP="003C6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Спасти и сохранить.</w:t>
            </w:r>
          </w:p>
        </w:tc>
        <w:tc>
          <w:tcPr>
            <w:tcW w:w="2507" w:type="dxa"/>
          </w:tcPr>
          <w:p w:rsidR="00BA56D3" w:rsidRDefault="00AA317F" w:rsidP="00AA317F">
            <w:r w:rsidRPr="00BA56D3">
              <w:rPr>
                <w:sz w:val="24"/>
                <w:szCs w:val="24"/>
              </w:rPr>
              <w:t>Фронтальная, индивидуальная. Чтение текстов.</w:t>
            </w:r>
          </w:p>
        </w:tc>
        <w:tc>
          <w:tcPr>
            <w:tcW w:w="1275" w:type="dxa"/>
          </w:tcPr>
          <w:p w:rsidR="00BA56D3" w:rsidRPr="00C26100" w:rsidRDefault="00BA56D3" w:rsidP="003C6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1797" w:type="dxa"/>
          </w:tcPr>
          <w:p w:rsidR="00BA56D3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07.05</w:t>
            </w:r>
          </w:p>
          <w:p w:rsidR="00A37FE8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14.05</w:t>
            </w:r>
          </w:p>
        </w:tc>
      </w:tr>
      <w:tr w:rsidR="00BA56D3" w:rsidTr="00BA56D3">
        <w:tc>
          <w:tcPr>
            <w:tcW w:w="772" w:type="dxa"/>
          </w:tcPr>
          <w:p w:rsidR="00BA56D3" w:rsidRPr="00C26100" w:rsidRDefault="00BA56D3" w:rsidP="003C6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92" w:type="dxa"/>
          </w:tcPr>
          <w:p w:rsidR="00BA56D3" w:rsidRPr="00C26100" w:rsidRDefault="00BA56D3" w:rsidP="003C6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Заключение.</w:t>
            </w:r>
            <w:r w:rsidR="00A86504">
              <w:rPr>
                <w:sz w:val="24"/>
                <w:szCs w:val="24"/>
              </w:rPr>
              <w:t xml:space="preserve"> Подведение итогов изучения курса</w:t>
            </w:r>
          </w:p>
        </w:tc>
        <w:tc>
          <w:tcPr>
            <w:tcW w:w="2507" w:type="dxa"/>
          </w:tcPr>
          <w:p w:rsidR="00AA317F" w:rsidRPr="00AA317F" w:rsidRDefault="00AA317F" w:rsidP="00AA317F">
            <w:pPr>
              <w:rPr>
                <w:sz w:val="24"/>
                <w:szCs w:val="24"/>
              </w:rPr>
            </w:pPr>
            <w:r w:rsidRPr="00AA317F">
              <w:rPr>
                <w:sz w:val="24"/>
                <w:szCs w:val="24"/>
              </w:rPr>
              <w:t>Групповая работа.</w:t>
            </w:r>
          </w:p>
          <w:p w:rsidR="00BA56D3" w:rsidRPr="00AA317F" w:rsidRDefault="00AA317F" w:rsidP="00AA317F">
            <w:pPr>
              <w:rPr>
                <w:sz w:val="24"/>
                <w:szCs w:val="24"/>
              </w:rPr>
            </w:pPr>
            <w:proofErr w:type="spellStart"/>
            <w:r w:rsidRPr="00AA317F">
              <w:rPr>
                <w:sz w:val="24"/>
                <w:szCs w:val="24"/>
              </w:rPr>
              <w:t>Общеклассное</w:t>
            </w:r>
            <w:proofErr w:type="spellEnd"/>
            <w:r w:rsidRPr="00AA317F">
              <w:rPr>
                <w:sz w:val="24"/>
                <w:szCs w:val="24"/>
              </w:rPr>
              <w:t xml:space="preserve"> обсуждение.</w:t>
            </w:r>
          </w:p>
        </w:tc>
        <w:tc>
          <w:tcPr>
            <w:tcW w:w="1275" w:type="dxa"/>
          </w:tcPr>
          <w:p w:rsidR="00BA56D3" w:rsidRPr="00C26100" w:rsidRDefault="00BA56D3" w:rsidP="003C6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797" w:type="dxa"/>
          </w:tcPr>
          <w:p w:rsidR="00BA56D3" w:rsidRPr="00382D66" w:rsidRDefault="00A37FE8" w:rsidP="003C604D">
            <w:pPr>
              <w:rPr>
                <w:sz w:val="24"/>
                <w:szCs w:val="24"/>
              </w:rPr>
            </w:pPr>
            <w:r w:rsidRPr="00382D66">
              <w:rPr>
                <w:sz w:val="24"/>
                <w:szCs w:val="24"/>
              </w:rPr>
              <w:t>21.05</w:t>
            </w:r>
          </w:p>
        </w:tc>
      </w:tr>
      <w:tr w:rsidR="00BA56D3" w:rsidTr="00CB2D99">
        <w:tc>
          <w:tcPr>
            <w:tcW w:w="9843" w:type="dxa"/>
            <w:gridSpan w:val="5"/>
          </w:tcPr>
          <w:p w:rsidR="00BA56D3" w:rsidRPr="00F262A6" w:rsidRDefault="00BA56D3" w:rsidP="003C604D">
            <w:pPr>
              <w:rPr>
                <w:sz w:val="24"/>
                <w:szCs w:val="24"/>
              </w:rPr>
            </w:pPr>
            <w:r w:rsidRPr="00F262A6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34ч</w:t>
            </w:r>
          </w:p>
        </w:tc>
      </w:tr>
    </w:tbl>
    <w:p w:rsidR="004163F0" w:rsidRDefault="004163F0" w:rsidP="002A6AD0">
      <w:pPr>
        <w:jc w:val="right"/>
        <w:rPr>
          <w:b/>
        </w:rPr>
      </w:pPr>
    </w:p>
    <w:p w:rsidR="004163F0" w:rsidRDefault="004163F0" w:rsidP="002A6AD0">
      <w:pPr>
        <w:jc w:val="right"/>
        <w:rPr>
          <w:b/>
        </w:rPr>
      </w:pPr>
    </w:p>
    <w:p w:rsidR="00D033D8" w:rsidRDefault="002A6AD0" w:rsidP="002A6AD0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334421" w:rsidRDefault="00334421" w:rsidP="003C604D">
      <w:pPr>
        <w:rPr>
          <w:b/>
        </w:rPr>
      </w:pPr>
    </w:p>
    <w:p w:rsidR="004163F0" w:rsidRDefault="004163F0" w:rsidP="003C604D">
      <w:pPr>
        <w:rPr>
          <w:b/>
        </w:rPr>
      </w:pPr>
    </w:p>
    <w:p w:rsidR="00DA2EC2" w:rsidRPr="00DA2EC2" w:rsidRDefault="00DA2EC2" w:rsidP="00DA2EC2">
      <w:pPr>
        <w:ind w:firstLine="708"/>
        <w:jc w:val="center"/>
        <w:rPr>
          <w:b/>
        </w:rPr>
      </w:pPr>
      <w:r w:rsidRPr="00DA2EC2">
        <w:rPr>
          <w:b/>
        </w:rPr>
        <w:t>Контрольно-измерительные материалы для оценки качества подготовки обучающихся по региональному курсу «</w:t>
      </w:r>
      <w:proofErr w:type="spellStart"/>
      <w:r w:rsidRPr="00DA2EC2">
        <w:rPr>
          <w:b/>
        </w:rPr>
        <w:t>Югра</w:t>
      </w:r>
      <w:proofErr w:type="spellEnd"/>
      <w:r w:rsidRPr="00DA2EC2">
        <w:rPr>
          <w:b/>
        </w:rPr>
        <w:t xml:space="preserve"> – моё наследие»</w:t>
      </w:r>
      <w:r w:rsidRPr="00DA2EC2">
        <w:rPr>
          <w:b/>
        </w:rPr>
        <w:cr/>
      </w:r>
    </w:p>
    <w:p w:rsidR="00DA2EC2" w:rsidRDefault="00DA2EC2" w:rsidP="00DA2EC2">
      <w:pPr>
        <w:jc w:val="both"/>
      </w:pPr>
      <w:r>
        <w:cr/>
        <w:t xml:space="preserve">В  целях  отслеживания  у  обучающихся  динамики  развития  опорных культурных   концептов   и   полезных   привычек,   освоения   деятельностных средств   их  развития,   изменения    отношения     и  личностной    значимости объектов    изучения,    готовности     к   практическим     действиям     и   для своевременной     коррекции    учебно-воспитательного      процесса   проводится входная   диагностика.    Задания    выполняются     поочерёдно,    учитель   даёт краткое пояснение (что нужно сделать, что изображено на картинке).  </w:t>
      </w:r>
      <w:r>
        <w:cr/>
      </w:r>
    </w:p>
    <w:p w:rsidR="00DA2EC2" w:rsidRDefault="00DA2EC2" w:rsidP="00DA2EC2">
      <w:pPr>
        <w:jc w:val="both"/>
      </w:pPr>
      <w:r>
        <w:t xml:space="preserve">Входная диагностика проводится в начале года.  </w:t>
      </w:r>
      <w:r>
        <w:cr/>
      </w:r>
    </w:p>
    <w:p w:rsidR="00DA2EC2" w:rsidRDefault="00DA2EC2" w:rsidP="00DA2EC2">
      <w:pPr>
        <w:jc w:val="both"/>
      </w:pPr>
      <w:r w:rsidRPr="00DA2EC2">
        <w:rPr>
          <w:b/>
        </w:rPr>
        <w:t xml:space="preserve">1 раздел. ЭКОЛОГИЧЕСКАЯ КУЛЬТУРА.  </w:t>
      </w:r>
      <w:r w:rsidRPr="00DA2EC2">
        <w:rPr>
          <w:b/>
        </w:rPr>
        <w:cr/>
        <w:t>Цель:</w:t>
      </w:r>
      <w:r>
        <w:t xml:space="preserve"> выявление представлений обучающихся о компонентах экологической культуры человека, их соотношении.  </w:t>
      </w:r>
      <w:r>
        <w:cr/>
      </w:r>
      <w:r w:rsidRPr="00DA2EC2">
        <w:rPr>
          <w:b/>
        </w:rPr>
        <w:t>Задание  1.</w:t>
      </w:r>
      <w:r>
        <w:t xml:space="preserve">   Ответьте письменно на вопросы.  </w:t>
      </w:r>
      <w:r>
        <w:cr/>
        <w:t xml:space="preserve">Что такое природа? _________________________________________________  </w:t>
      </w:r>
      <w:r>
        <w:cr/>
        <w:t xml:space="preserve">Что значит охранять природу? _______________________________________  </w:t>
      </w:r>
      <w:r>
        <w:cr/>
        <w:t xml:space="preserve">Для кого человек должен охранять природу? ___________________________  </w:t>
      </w:r>
      <w:r>
        <w:cr/>
        <w:t xml:space="preserve">От кого человек должен охранять природу? ____________________________  </w:t>
      </w:r>
      <w:r>
        <w:cr/>
      </w:r>
      <w:r w:rsidRPr="00DA2EC2">
        <w:rPr>
          <w:b/>
        </w:rPr>
        <w:t>Обработка  результатов:</w:t>
      </w:r>
      <w:r>
        <w:t xml:space="preserve">  За  каждый  ответ  ставится  от  2  до  5  баллов.  </w:t>
      </w:r>
      <w:r>
        <w:cr/>
        <w:t xml:space="preserve">Баллы  суммируются.  Результаты  оцениваются  в  градациях:  до  10  балов  – низкая  экологическая  культура;  11-16  –  средняя;  16-20  –  высокое  владение экологической культурой.   </w:t>
      </w:r>
      <w:r>
        <w:cr/>
      </w:r>
    </w:p>
    <w:p w:rsidR="00DA2EC2" w:rsidRDefault="00DA2EC2" w:rsidP="00DA2EC2">
      <w:pPr>
        <w:jc w:val="both"/>
      </w:pPr>
      <w:r w:rsidRPr="00DA2EC2">
        <w:rPr>
          <w:b/>
        </w:rPr>
        <w:t xml:space="preserve">Раздел 2. УСТАНОВКИ В ОТНОШЕНИИ ПРИРОДЫ  </w:t>
      </w:r>
      <w:r w:rsidRPr="00DA2EC2">
        <w:rPr>
          <w:b/>
        </w:rPr>
        <w:cr/>
        <w:t>Цель:</w:t>
      </w:r>
      <w:r>
        <w:t xml:space="preserve">  выявить тип доминирующей установки в отношении природы.</w:t>
      </w:r>
      <w:r w:rsidR="0062180F">
        <w:t xml:space="preserve"> </w:t>
      </w:r>
      <w:r>
        <w:t xml:space="preserve">В вербальной  ассоциативной  методике  «ЭЗОП»  можно  выделить  четыре  типа таких   установок:  личность    воспринимает   природу    как  объект  красоты («эстетическая»   установка);  как   объект    изучения,   получения    знаний («когнитивная»);   как   объект  охраны   («этическая»);  как   объект  пользы («прагматическая»). Методика состоит из 12 пунктов. Каждый пункт содержит </w:t>
      </w:r>
      <w:proofErr w:type="spellStart"/>
      <w:r>
        <w:t>стимульное</w:t>
      </w:r>
      <w:proofErr w:type="spellEnd"/>
      <w:r>
        <w:t xml:space="preserve">  слово  и  пять  слов  для  ассоциаций.  Например:  ЛОСЬ  —  следы, лесник, трофей, камни, рога. Эти слова отобраны как наиболее характерные, но «неявные»    ассоциации,   возникающие     у  людей,   с   четко  выраженным доминированием  соответствующей  Установки.  (Четыре  слова  соответствуют четырем  типам  установки,  пятое  –  для  отвлечения  внимания,  «мусорное»слово).  Методика  проводится  в  устной  форме.  На  бланке  </w:t>
      </w:r>
      <w:proofErr w:type="spellStart"/>
      <w:r>
        <w:t>испытуемыйфиксирует</w:t>
      </w:r>
      <w:proofErr w:type="spellEnd"/>
      <w:r>
        <w:t xml:space="preserve"> только ответ.  </w:t>
      </w:r>
      <w:r>
        <w:cr/>
      </w:r>
      <w:r w:rsidRPr="00681753">
        <w:rPr>
          <w:b/>
        </w:rPr>
        <w:t>Задание 2.</w:t>
      </w:r>
      <w:r>
        <w:t xml:space="preserve">     «Вам предложены слова и к каждому из них еще по пять  слов. Выберите  из  этих  пяти  то,  которое  для  Вас  лучше  всего  связывается  </w:t>
      </w:r>
      <w:proofErr w:type="spellStart"/>
      <w:r>
        <w:t>спредложенным</w:t>
      </w:r>
      <w:proofErr w:type="spellEnd"/>
      <w:r>
        <w:t xml:space="preserve">. Например, дается слово «МЯЧ» и к нему следующие слова:«красный»,  «футбольный»,  «большой»,  «резиновый»,  «детский». В </w:t>
      </w:r>
      <w:proofErr w:type="spellStart"/>
      <w:r>
        <w:t>качествеответа</w:t>
      </w:r>
      <w:proofErr w:type="spellEnd"/>
      <w:r>
        <w:t xml:space="preserve">  Вы  подчёркиваете  только  выбранное  слово,  например,  «резиновый».Отвечать  нужно  быстро,  так  как  первая  реакция  наиболее  точно  </w:t>
      </w:r>
      <w:proofErr w:type="spellStart"/>
      <w:r>
        <w:t>отражаетВаш</w:t>
      </w:r>
      <w:proofErr w:type="spellEnd"/>
      <w:r>
        <w:t xml:space="preserve"> выбор.  </w:t>
      </w:r>
      <w:r>
        <w:cr/>
      </w:r>
    </w:p>
    <w:tbl>
      <w:tblPr>
        <w:tblStyle w:val="a7"/>
        <w:tblW w:w="0" w:type="auto"/>
        <w:tblInd w:w="108" w:type="dxa"/>
        <w:tblLook w:val="04A0"/>
      </w:tblPr>
      <w:tblGrid>
        <w:gridCol w:w="534"/>
        <w:gridCol w:w="1999"/>
        <w:gridCol w:w="1999"/>
        <w:gridCol w:w="1999"/>
        <w:gridCol w:w="2000"/>
      </w:tblGrid>
      <w:tr w:rsidR="00681753" w:rsidTr="00CB2D99">
        <w:tc>
          <w:tcPr>
            <w:tcW w:w="534" w:type="dxa"/>
          </w:tcPr>
          <w:p w:rsidR="00681753" w:rsidRDefault="00681753" w:rsidP="00DA2EC2">
            <w:pPr>
              <w:jc w:val="both"/>
            </w:pPr>
          </w:p>
        </w:tc>
        <w:tc>
          <w:tcPr>
            <w:tcW w:w="1999" w:type="dxa"/>
          </w:tcPr>
          <w:p w:rsidR="00681753" w:rsidRDefault="00681753" w:rsidP="00DA2EC2">
            <w:pPr>
              <w:jc w:val="both"/>
            </w:pPr>
            <w:r>
              <w:t>Лес</w:t>
            </w:r>
          </w:p>
        </w:tc>
        <w:tc>
          <w:tcPr>
            <w:tcW w:w="1999" w:type="dxa"/>
          </w:tcPr>
          <w:p w:rsidR="00681753" w:rsidRDefault="00681753" w:rsidP="00DA2EC2">
            <w:pPr>
              <w:jc w:val="both"/>
            </w:pPr>
            <w:r>
              <w:t>поляна (К)</w:t>
            </w:r>
          </w:p>
          <w:p w:rsidR="00681753" w:rsidRDefault="00681753" w:rsidP="00DA2EC2">
            <w:pPr>
              <w:jc w:val="both"/>
            </w:pPr>
            <w:r>
              <w:t>муравейник (И)</w:t>
            </w:r>
          </w:p>
          <w:p w:rsidR="00681753" w:rsidRDefault="00681753" w:rsidP="00DA2EC2">
            <w:pPr>
              <w:jc w:val="both"/>
            </w:pPr>
            <w:r>
              <w:t>заповедник (О)</w:t>
            </w:r>
          </w:p>
          <w:p w:rsidR="00681753" w:rsidRDefault="00681753" w:rsidP="00DA2EC2">
            <w:pPr>
              <w:jc w:val="both"/>
            </w:pPr>
            <w:r>
              <w:t>дрова(П)</w:t>
            </w:r>
          </w:p>
          <w:p w:rsidR="00681753" w:rsidRDefault="00681753" w:rsidP="00DA2EC2">
            <w:pPr>
              <w:jc w:val="both"/>
            </w:pPr>
            <w:r>
              <w:t>песок</w:t>
            </w:r>
          </w:p>
        </w:tc>
        <w:tc>
          <w:tcPr>
            <w:tcW w:w="1999" w:type="dxa"/>
          </w:tcPr>
          <w:p w:rsidR="00681753" w:rsidRDefault="00681753" w:rsidP="00DA2EC2">
            <w:pPr>
              <w:jc w:val="both"/>
            </w:pPr>
            <w:r>
              <w:t>Лось</w:t>
            </w:r>
          </w:p>
        </w:tc>
        <w:tc>
          <w:tcPr>
            <w:tcW w:w="2000" w:type="dxa"/>
          </w:tcPr>
          <w:p w:rsidR="00681753" w:rsidRDefault="00681753" w:rsidP="00DA2EC2">
            <w:pPr>
              <w:jc w:val="both"/>
            </w:pPr>
            <w:r>
              <w:t xml:space="preserve">следы (И) </w:t>
            </w:r>
          </w:p>
          <w:p w:rsidR="00681753" w:rsidRDefault="00681753" w:rsidP="00DA2EC2">
            <w:pPr>
              <w:jc w:val="both"/>
            </w:pPr>
            <w:r>
              <w:t xml:space="preserve">лесник (О) </w:t>
            </w:r>
          </w:p>
          <w:p w:rsidR="00681753" w:rsidRDefault="00681753" w:rsidP="00DA2EC2">
            <w:pPr>
              <w:jc w:val="both"/>
            </w:pPr>
            <w:r>
              <w:t xml:space="preserve">трофей (П) </w:t>
            </w:r>
          </w:p>
          <w:p w:rsidR="00681753" w:rsidRDefault="00681753" w:rsidP="00DA2EC2">
            <w:pPr>
              <w:jc w:val="both"/>
            </w:pPr>
            <w:r>
              <w:t>камни</w:t>
            </w:r>
          </w:p>
          <w:p w:rsidR="00681753" w:rsidRDefault="00681753" w:rsidP="00DA2EC2">
            <w:pPr>
              <w:jc w:val="both"/>
            </w:pPr>
            <w:r>
              <w:t>рога (К)</w:t>
            </w:r>
          </w:p>
        </w:tc>
      </w:tr>
      <w:tr w:rsidR="00681753" w:rsidTr="00CB2D99">
        <w:tc>
          <w:tcPr>
            <w:tcW w:w="534" w:type="dxa"/>
          </w:tcPr>
          <w:p w:rsidR="00681753" w:rsidRDefault="00681753" w:rsidP="00DA2EC2">
            <w:pPr>
              <w:jc w:val="both"/>
            </w:pPr>
          </w:p>
        </w:tc>
        <w:tc>
          <w:tcPr>
            <w:tcW w:w="1999" w:type="dxa"/>
          </w:tcPr>
          <w:p w:rsidR="00681753" w:rsidRDefault="00681753" w:rsidP="00DA2EC2">
            <w:pPr>
              <w:jc w:val="both"/>
            </w:pPr>
            <w:r>
              <w:t>Трава</w:t>
            </w:r>
          </w:p>
        </w:tc>
        <w:tc>
          <w:tcPr>
            <w:tcW w:w="1999" w:type="dxa"/>
          </w:tcPr>
          <w:p w:rsidR="00681753" w:rsidRDefault="00681753" w:rsidP="00DA2EC2">
            <w:pPr>
              <w:jc w:val="both"/>
            </w:pPr>
            <w:r>
              <w:t>поливать (О)</w:t>
            </w:r>
          </w:p>
          <w:p w:rsidR="00681753" w:rsidRDefault="00681753" w:rsidP="00DA2EC2">
            <w:pPr>
              <w:jc w:val="both"/>
            </w:pPr>
            <w:r>
              <w:t>силос (П)</w:t>
            </w:r>
          </w:p>
          <w:p w:rsidR="00681753" w:rsidRDefault="00681753" w:rsidP="00DA2EC2">
            <w:pPr>
              <w:jc w:val="both"/>
            </w:pPr>
            <w:r>
              <w:t>кора</w:t>
            </w:r>
          </w:p>
          <w:p w:rsidR="00681753" w:rsidRDefault="00681753" w:rsidP="00DA2EC2">
            <w:pPr>
              <w:jc w:val="both"/>
            </w:pPr>
            <w:r>
              <w:t>роса (К)</w:t>
            </w:r>
          </w:p>
          <w:p w:rsidR="00681753" w:rsidRDefault="00681753" w:rsidP="00DA2EC2">
            <w:pPr>
              <w:jc w:val="both"/>
            </w:pPr>
            <w:r>
              <w:t>стебель (И)</w:t>
            </w:r>
          </w:p>
        </w:tc>
        <w:tc>
          <w:tcPr>
            <w:tcW w:w="1999" w:type="dxa"/>
          </w:tcPr>
          <w:p w:rsidR="00681753" w:rsidRDefault="00681753" w:rsidP="00DA2EC2">
            <w:pPr>
              <w:jc w:val="both"/>
            </w:pPr>
            <w:r>
              <w:t>Озеро</w:t>
            </w:r>
          </w:p>
        </w:tc>
        <w:tc>
          <w:tcPr>
            <w:tcW w:w="2000" w:type="dxa"/>
          </w:tcPr>
          <w:p w:rsidR="00681753" w:rsidRDefault="00681753" w:rsidP="00DA2EC2">
            <w:pPr>
              <w:jc w:val="both"/>
            </w:pPr>
            <w:r>
              <w:t>улов (П)</w:t>
            </w:r>
          </w:p>
          <w:p w:rsidR="00681753" w:rsidRDefault="00681753" w:rsidP="00DA2EC2">
            <w:pPr>
              <w:jc w:val="both"/>
            </w:pPr>
            <w:r>
              <w:t>шерсть</w:t>
            </w:r>
          </w:p>
          <w:p w:rsidR="00681753" w:rsidRDefault="00681753" w:rsidP="00DA2EC2">
            <w:pPr>
              <w:jc w:val="both"/>
            </w:pPr>
            <w:r>
              <w:t>острова (К)</w:t>
            </w:r>
          </w:p>
          <w:p w:rsidR="00681753" w:rsidRDefault="00681753" w:rsidP="00DA2EC2">
            <w:pPr>
              <w:jc w:val="both"/>
            </w:pPr>
            <w:r>
              <w:t xml:space="preserve">моллюск (И)  </w:t>
            </w:r>
          </w:p>
          <w:p w:rsidR="00681753" w:rsidRDefault="00681753" w:rsidP="00DA2EC2">
            <w:pPr>
              <w:jc w:val="both"/>
            </w:pPr>
            <w:r>
              <w:t xml:space="preserve"> очищать (О)</w:t>
            </w:r>
          </w:p>
        </w:tc>
      </w:tr>
      <w:tr w:rsidR="00681753" w:rsidTr="00CB2D99">
        <w:tc>
          <w:tcPr>
            <w:tcW w:w="534" w:type="dxa"/>
          </w:tcPr>
          <w:p w:rsidR="00681753" w:rsidRDefault="00681753" w:rsidP="00DA2EC2">
            <w:pPr>
              <w:jc w:val="both"/>
            </w:pPr>
          </w:p>
        </w:tc>
        <w:tc>
          <w:tcPr>
            <w:tcW w:w="1999" w:type="dxa"/>
          </w:tcPr>
          <w:p w:rsidR="00681753" w:rsidRDefault="00681753" w:rsidP="00DA2EC2">
            <w:pPr>
              <w:jc w:val="both"/>
            </w:pPr>
            <w:r>
              <w:t>Медведь</w:t>
            </w:r>
          </w:p>
        </w:tc>
        <w:tc>
          <w:tcPr>
            <w:tcW w:w="1999" w:type="dxa"/>
          </w:tcPr>
          <w:p w:rsidR="00681753" w:rsidRDefault="00681753" w:rsidP="00DA2EC2">
            <w:pPr>
              <w:jc w:val="both"/>
            </w:pPr>
            <w:r>
              <w:t>паутина</w:t>
            </w:r>
          </w:p>
          <w:p w:rsidR="00681753" w:rsidRDefault="00681753" w:rsidP="00DA2EC2">
            <w:pPr>
              <w:jc w:val="both"/>
            </w:pPr>
            <w:r>
              <w:t>хозяин (К)</w:t>
            </w:r>
          </w:p>
          <w:p w:rsidR="00681753" w:rsidRDefault="00681753" w:rsidP="00DA2EC2">
            <w:pPr>
              <w:jc w:val="both"/>
            </w:pPr>
            <w:r>
              <w:t>малина (И)</w:t>
            </w:r>
          </w:p>
          <w:p w:rsidR="00681753" w:rsidRDefault="00681753" w:rsidP="00DA2EC2">
            <w:pPr>
              <w:jc w:val="both"/>
            </w:pPr>
            <w:r>
              <w:t>редкий (О)</w:t>
            </w:r>
          </w:p>
          <w:p w:rsidR="00681753" w:rsidRDefault="00681753" w:rsidP="00DA2EC2">
            <w:pPr>
              <w:jc w:val="both"/>
            </w:pPr>
            <w:r>
              <w:t>шкура (П)</w:t>
            </w:r>
          </w:p>
        </w:tc>
        <w:tc>
          <w:tcPr>
            <w:tcW w:w="1999" w:type="dxa"/>
          </w:tcPr>
          <w:p w:rsidR="00681753" w:rsidRDefault="00681753" w:rsidP="00DA2EC2">
            <w:pPr>
              <w:jc w:val="both"/>
            </w:pPr>
            <w:r>
              <w:t>Дерево</w:t>
            </w:r>
          </w:p>
        </w:tc>
        <w:tc>
          <w:tcPr>
            <w:tcW w:w="2000" w:type="dxa"/>
          </w:tcPr>
          <w:p w:rsidR="00681753" w:rsidRDefault="00681753" w:rsidP="00DA2EC2">
            <w:pPr>
              <w:jc w:val="both"/>
            </w:pPr>
            <w:r>
              <w:t>осень (К)</w:t>
            </w:r>
          </w:p>
          <w:p w:rsidR="00681753" w:rsidRDefault="00681753" w:rsidP="00DA2EC2">
            <w:pPr>
              <w:jc w:val="both"/>
            </w:pPr>
            <w:r>
              <w:t xml:space="preserve">кольца (И)  </w:t>
            </w:r>
          </w:p>
          <w:p w:rsidR="00681753" w:rsidRDefault="00681753" w:rsidP="00DA2EC2">
            <w:pPr>
              <w:jc w:val="both"/>
            </w:pPr>
            <w:r>
              <w:t>вырастить (О)</w:t>
            </w:r>
          </w:p>
          <w:p w:rsidR="00681753" w:rsidRDefault="00681753" w:rsidP="00DA2EC2">
            <w:pPr>
              <w:jc w:val="both"/>
            </w:pPr>
            <w:r>
              <w:t>мебель (П)</w:t>
            </w:r>
          </w:p>
          <w:p w:rsidR="00681753" w:rsidRDefault="00681753" w:rsidP="00DA2EC2">
            <w:pPr>
              <w:jc w:val="both"/>
            </w:pPr>
            <w:r>
              <w:t>сено</w:t>
            </w:r>
          </w:p>
        </w:tc>
      </w:tr>
      <w:tr w:rsidR="00681753" w:rsidTr="00CB2D99">
        <w:tc>
          <w:tcPr>
            <w:tcW w:w="534" w:type="dxa"/>
          </w:tcPr>
          <w:p w:rsidR="00681753" w:rsidRDefault="00681753" w:rsidP="00DA2EC2">
            <w:pPr>
              <w:jc w:val="both"/>
            </w:pPr>
          </w:p>
        </w:tc>
        <w:tc>
          <w:tcPr>
            <w:tcW w:w="1999" w:type="dxa"/>
          </w:tcPr>
          <w:p w:rsidR="00681753" w:rsidRDefault="00681753" w:rsidP="00DA2EC2">
            <w:pPr>
              <w:jc w:val="both"/>
            </w:pPr>
            <w:r>
              <w:t>Утка</w:t>
            </w:r>
          </w:p>
        </w:tc>
        <w:tc>
          <w:tcPr>
            <w:tcW w:w="1999" w:type="dxa"/>
          </w:tcPr>
          <w:p w:rsidR="00681753" w:rsidRDefault="00681753" w:rsidP="00DA2EC2">
            <w:pPr>
              <w:jc w:val="both"/>
            </w:pPr>
            <w:r>
              <w:t>запрет (О)</w:t>
            </w:r>
          </w:p>
          <w:p w:rsidR="00681753" w:rsidRDefault="00681753" w:rsidP="00DA2EC2">
            <w:pPr>
              <w:jc w:val="both"/>
            </w:pPr>
            <w:r>
              <w:t>жаркое (П)</w:t>
            </w:r>
          </w:p>
          <w:p w:rsidR="00681753" w:rsidRDefault="00681753" w:rsidP="00DA2EC2">
            <w:pPr>
              <w:jc w:val="both"/>
            </w:pPr>
            <w:r>
              <w:t>рассвет (К)</w:t>
            </w:r>
          </w:p>
          <w:p w:rsidR="00681753" w:rsidRDefault="00681753" w:rsidP="00DA2EC2">
            <w:pPr>
              <w:jc w:val="both"/>
            </w:pPr>
            <w:r>
              <w:t>ветка</w:t>
            </w:r>
          </w:p>
          <w:p w:rsidR="00681753" w:rsidRDefault="00681753" w:rsidP="00DA2EC2">
            <w:pPr>
              <w:jc w:val="both"/>
            </w:pPr>
            <w:r>
              <w:t>кольцевание (И)</w:t>
            </w:r>
          </w:p>
        </w:tc>
        <w:tc>
          <w:tcPr>
            <w:tcW w:w="1999" w:type="dxa"/>
          </w:tcPr>
          <w:p w:rsidR="00681753" w:rsidRDefault="00681753" w:rsidP="00DA2EC2">
            <w:pPr>
              <w:jc w:val="both"/>
            </w:pPr>
            <w:r>
              <w:t>Болото</w:t>
            </w:r>
          </w:p>
        </w:tc>
        <w:tc>
          <w:tcPr>
            <w:tcW w:w="2000" w:type="dxa"/>
          </w:tcPr>
          <w:p w:rsidR="00681753" w:rsidRDefault="00681753" w:rsidP="00DA2EC2">
            <w:pPr>
              <w:jc w:val="both"/>
            </w:pPr>
            <w:r>
              <w:t>головастик (И)</w:t>
            </w:r>
          </w:p>
          <w:p w:rsidR="00681753" w:rsidRDefault="00681753" w:rsidP="00DA2EC2">
            <w:pPr>
              <w:jc w:val="both"/>
            </w:pPr>
            <w:r>
              <w:t>заказник (О)</w:t>
            </w:r>
          </w:p>
          <w:p w:rsidR="00681753" w:rsidRDefault="00681753" w:rsidP="00DA2EC2">
            <w:pPr>
              <w:jc w:val="both"/>
            </w:pPr>
            <w:r>
              <w:t>торф (П)</w:t>
            </w:r>
          </w:p>
          <w:p w:rsidR="00681753" w:rsidRDefault="00681753" w:rsidP="00DA2EC2">
            <w:pPr>
              <w:jc w:val="both"/>
            </w:pPr>
            <w:r>
              <w:t xml:space="preserve">яблоки </w:t>
            </w:r>
          </w:p>
          <w:p w:rsidR="00681753" w:rsidRDefault="00681753" w:rsidP="00DA2EC2">
            <w:pPr>
              <w:jc w:val="both"/>
            </w:pPr>
            <w:r>
              <w:t>туман (К)</w:t>
            </w:r>
          </w:p>
        </w:tc>
      </w:tr>
      <w:tr w:rsidR="00681753" w:rsidTr="00CB2D99">
        <w:tc>
          <w:tcPr>
            <w:tcW w:w="534" w:type="dxa"/>
          </w:tcPr>
          <w:p w:rsidR="00681753" w:rsidRDefault="00681753" w:rsidP="00DA2EC2">
            <w:pPr>
              <w:jc w:val="both"/>
            </w:pPr>
          </w:p>
        </w:tc>
        <w:tc>
          <w:tcPr>
            <w:tcW w:w="1999" w:type="dxa"/>
          </w:tcPr>
          <w:p w:rsidR="00681753" w:rsidRDefault="00681753" w:rsidP="00DA2EC2">
            <w:pPr>
              <w:jc w:val="both"/>
            </w:pPr>
            <w:r>
              <w:t>Рыба</w:t>
            </w:r>
          </w:p>
        </w:tc>
        <w:tc>
          <w:tcPr>
            <w:tcW w:w="1999" w:type="dxa"/>
          </w:tcPr>
          <w:p w:rsidR="00681753" w:rsidRDefault="00681753" w:rsidP="00DA2EC2">
            <w:pPr>
              <w:jc w:val="both"/>
            </w:pPr>
            <w:r>
              <w:t>жабры (И)</w:t>
            </w:r>
          </w:p>
          <w:p w:rsidR="00CB2D99" w:rsidRDefault="00CB2D99" w:rsidP="00DA2EC2">
            <w:pPr>
              <w:jc w:val="both"/>
            </w:pPr>
            <w:r>
              <w:t>серебристая (К)</w:t>
            </w:r>
          </w:p>
          <w:p w:rsidR="00CB2D99" w:rsidRDefault="00CB2D99" w:rsidP="00DA2EC2">
            <w:pPr>
              <w:jc w:val="both"/>
            </w:pPr>
            <w:r>
              <w:t>нерестилище (О)</w:t>
            </w:r>
          </w:p>
          <w:p w:rsidR="00CB2D99" w:rsidRDefault="00CB2D99" w:rsidP="00DA2EC2">
            <w:pPr>
              <w:jc w:val="both"/>
            </w:pPr>
            <w:r>
              <w:t>жарить (П)</w:t>
            </w:r>
          </w:p>
          <w:p w:rsidR="00CB2D99" w:rsidRDefault="00CB2D99" w:rsidP="00DA2EC2">
            <w:pPr>
              <w:jc w:val="both"/>
            </w:pPr>
            <w:r>
              <w:t>перо</w:t>
            </w:r>
          </w:p>
        </w:tc>
        <w:tc>
          <w:tcPr>
            <w:tcW w:w="1999" w:type="dxa"/>
          </w:tcPr>
          <w:p w:rsidR="00681753" w:rsidRDefault="00681753" w:rsidP="00DA2EC2">
            <w:pPr>
              <w:jc w:val="both"/>
            </w:pPr>
            <w:r>
              <w:t>Бобр</w:t>
            </w:r>
          </w:p>
        </w:tc>
        <w:tc>
          <w:tcPr>
            <w:tcW w:w="2000" w:type="dxa"/>
          </w:tcPr>
          <w:p w:rsidR="00681753" w:rsidRDefault="00681753" w:rsidP="00DA2EC2">
            <w:pPr>
              <w:jc w:val="both"/>
            </w:pPr>
            <w:r>
              <w:t>ловкий (К)</w:t>
            </w:r>
          </w:p>
          <w:p w:rsidR="00CB2D99" w:rsidRDefault="00CB2D99" w:rsidP="00DA2EC2">
            <w:pPr>
              <w:jc w:val="both"/>
            </w:pPr>
            <w:r>
              <w:t>резцы (И)</w:t>
            </w:r>
          </w:p>
          <w:p w:rsidR="00CB2D99" w:rsidRDefault="00CB2D99" w:rsidP="00DA2EC2">
            <w:pPr>
              <w:jc w:val="both"/>
            </w:pPr>
            <w:r>
              <w:t>расселение (О)</w:t>
            </w:r>
          </w:p>
          <w:p w:rsidR="00CB2D99" w:rsidRDefault="00CB2D99" w:rsidP="00DA2EC2">
            <w:pPr>
              <w:jc w:val="both"/>
            </w:pPr>
            <w:r>
              <w:t>шуба (П)</w:t>
            </w:r>
          </w:p>
          <w:p w:rsidR="00CB2D99" w:rsidRDefault="00CB2D99" w:rsidP="00DA2EC2">
            <w:pPr>
              <w:jc w:val="both"/>
            </w:pPr>
            <w:r>
              <w:t>грибы</w:t>
            </w:r>
          </w:p>
        </w:tc>
      </w:tr>
      <w:tr w:rsidR="00681753" w:rsidTr="00CB2D99">
        <w:tc>
          <w:tcPr>
            <w:tcW w:w="534" w:type="dxa"/>
          </w:tcPr>
          <w:p w:rsidR="00681753" w:rsidRDefault="00681753" w:rsidP="00DA2EC2">
            <w:pPr>
              <w:jc w:val="both"/>
            </w:pPr>
          </w:p>
        </w:tc>
        <w:tc>
          <w:tcPr>
            <w:tcW w:w="1999" w:type="dxa"/>
          </w:tcPr>
          <w:p w:rsidR="00681753" w:rsidRDefault="00CB2D99" w:rsidP="00DA2EC2">
            <w:pPr>
              <w:jc w:val="both"/>
            </w:pPr>
            <w:r>
              <w:t>Сад</w:t>
            </w:r>
          </w:p>
        </w:tc>
        <w:tc>
          <w:tcPr>
            <w:tcW w:w="1999" w:type="dxa"/>
          </w:tcPr>
          <w:p w:rsidR="00681753" w:rsidRDefault="00CB2D99" w:rsidP="00DA2EC2">
            <w:pPr>
              <w:jc w:val="both"/>
            </w:pPr>
            <w:r>
              <w:t>Берлога</w:t>
            </w:r>
          </w:p>
          <w:p w:rsidR="00CB2D99" w:rsidRDefault="00CB2D99" w:rsidP="00DA2EC2">
            <w:pPr>
              <w:jc w:val="both"/>
            </w:pPr>
            <w:r>
              <w:t>цветущий (К)</w:t>
            </w:r>
          </w:p>
          <w:p w:rsidR="00CB2D99" w:rsidRDefault="00CB2D99" w:rsidP="00DA2EC2">
            <w:pPr>
              <w:jc w:val="both"/>
            </w:pPr>
            <w:r>
              <w:t>опыление (И)</w:t>
            </w:r>
          </w:p>
          <w:p w:rsidR="00CB2D99" w:rsidRDefault="00CB2D99" w:rsidP="00DA2EC2">
            <w:pPr>
              <w:jc w:val="both"/>
            </w:pPr>
            <w:r>
              <w:t>ухаживать (О)</w:t>
            </w:r>
          </w:p>
          <w:p w:rsidR="00CB2D99" w:rsidRDefault="00CB2D99" w:rsidP="00DA2EC2">
            <w:pPr>
              <w:jc w:val="both"/>
            </w:pPr>
            <w:r>
              <w:t>урожай (П)</w:t>
            </w:r>
          </w:p>
        </w:tc>
        <w:tc>
          <w:tcPr>
            <w:tcW w:w="1999" w:type="dxa"/>
          </w:tcPr>
          <w:p w:rsidR="00681753" w:rsidRDefault="00CB2D99" w:rsidP="00DA2EC2">
            <w:pPr>
              <w:jc w:val="both"/>
            </w:pPr>
            <w:r>
              <w:t>Природа</w:t>
            </w:r>
          </w:p>
        </w:tc>
        <w:tc>
          <w:tcPr>
            <w:tcW w:w="2000" w:type="dxa"/>
          </w:tcPr>
          <w:p w:rsidR="00681753" w:rsidRDefault="00CB2D99" w:rsidP="00DA2EC2">
            <w:pPr>
              <w:jc w:val="both"/>
            </w:pPr>
            <w:r>
              <w:t xml:space="preserve">красота (К)  </w:t>
            </w:r>
          </w:p>
          <w:p w:rsidR="00CB2D99" w:rsidRDefault="00CB2D99" w:rsidP="00DA2EC2">
            <w:pPr>
              <w:jc w:val="both"/>
            </w:pPr>
            <w:r>
              <w:t xml:space="preserve">изучение (И)  </w:t>
            </w:r>
          </w:p>
          <w:p w:rsidR="00CB2D99" w:rsidRDefault="00CB2D99" w:rsidP="00DA2EC2">
            <w:pPr>
              <w:jc w:val="both"/>
            </w:pPr>
            <w:r>
              <w:t>охрана (О)</w:t>
            </w:r>
          </w:p>
          <w:p w:rsidR="00CB2D99" w:rsidRDefault="00CB2D99" w:rsidP="00DA2EC2">
            <w:pPr>
              <w:jc w:val="both"/>
            </w:pPr>
            <w:r>
              <w:t xml:space="preserve">польза (П)  </w:t>
            </w:r>
          </w:p>
          <w:p w:rsidR="00CB2D99" w:rsidRDefault="00CB2D99" w:rsidP="00DA2EC2">
            <w:pPr>
              <w:jc w:val="both"/>
            </w:pPr>
            <w:r>
              <w:t>машина</w:t>
            </w:r>
          </w:p>
        </w:tc>
      </w:tr>
    </w:tbl>
    <w:p w:rsidR="00DA2EC2" w:rsidRDefault="00DA2EC2" w:rsidP="00DA2EC2">
      <w:pPr>
        <w:jc w:val="both"/>
      </w:pPr>
      <w:r>
        <w:cr/>
        <w:t xml:space="preserve">Примечание:   в   скобках   после   </w:t>
      </w:r>
      <w:proofErr w:type="spellStart"/>
      <w:r>
        <w:t>стимульного</w:t>
      </w:r>
      <w:proofErr w:type="spellEnd"/>
      <w:r>
        <w:t xml:space="preserve">   слова   указывается,   </w:t>
      </w:r>
      <w:proofErr w:type="spellStart"/>
      <w:r>
        <w:t>ккакому</w:t>
      </w:r>
      <w:proofErr w:type="spellEnd"/>
      <w:r>
        <w:t xml:space="preserve">  типу  установки  относится  данный  ответ  испытуемого;  этот  </w:t>
      </w:r>
      <w:proofErr w:type="spellStart"/>
      <w:r>
        <w:t>ключ,естественно</w:t>
      </w:r>
      <w:proofErr w:type="spellEnd"/>
      <w:r>
        <w:t xml:space="preserve">, не зачитывается.  </w:t>
      </w:r>
      <w:r>
        <w:cr/>
      </w:r>
    </w:p>
    <w:p w:rsidR="00CB2D99" w:rsidRDefault="00DA2EC2" w:rsidP="00DA2EC2">
      <w:pPr>
        <w:jc w:val="both"/>
      </w:pPr>
      <w:r>
        <w:t xml:space="preserve">К - природа воспринимается как объект красоты – «эстетическая» установка  </w:t>
      </w:r>
      <w:r>
        <w:cr/>
        <w:t xml:space="preserve">И - природа воспринимается как объект изучения – «когнитивная» установка  </w:t>
      </w:r>
      <w:r>
        <w:cr/>
        <w:t xml:space="preserve">О - природа воспринимается как объект охраны – «этическая» установка   </w:t>
      </w:r>
      <w:r>
        <w:cr/>
        <w:t xml:space="preserve">П - природа воспринимается как объект пользы – «прагматическая»установка   </w:t>
      </w:r>
      <w:r>
        <w:cr/>
      </w:r>
    </w:p>
    <w:p w:rsidR="00DA2EC2" w:rsidRDefault="00DA2EC2" w:rsidP="00DA2EC2">
      <w:pPr>
        <w:jc w:val="both"/>
      </w:pPr>
      <w:r>
        <w:t xml:space="preserve">Первичные данные и обработка результатов  </w:t>
      </w:r>
      <w:r>
        <w:cr/>
      </w:r>
    </w:p>
    <w:tbl>
      <w:tblPr>
        <w:tblStyle w:val="a7"/>
        <w:tblW w:w="0" w:type="auto"/>
        <w:tblInd w:w="108" w:type="dxa"/>
        <w:tblLook w:val="04A0"/>
      </w:tblPr>
      <w:tblGrid>
        <w:gridCol w:w="675"/>
        <w:gridCol w:w="1433"/>
        <w:gridCol w:w="1249"/>
        <w:gridCol w:w="1249"/>
        <w:gridCol w:w="1250"/>
        <w:gridCol w:w="1250"/>
        <w:gridCol w:w="1250"/>
        <w:gridCol w:w="1250"/>
      </w:tblGrid>
      <w:tr w:rsidR="00CB2D99" w:rsidTr="00CB2D99">
        <w:tc>
          <w:tcPr>
            <w:tcW w:w="675" w:type="dxa"/>
          </w:tcPr>
          <w:p w:rsidR="00CB2D99" w:rsidRDefault="00DA2EC2" w:rsidP="00CB2D99">
            <w:pPr>
              <w:jc w:val="center"/>
            </w:pPr>
            <w:r>
              <w:cr/>
            </w:r>
            <w:r w:rsidR="00CB2D99">
              <w:t>1</w:t>
            </w:r>
          </w:p>
        </w:tc>
        <w:tc>
          <w:tcPr>
            <w:tcW w:w="1433" w:type="dxa"/>
          </w:tcPr>
          <w:p w:rsidR="00CB2D99" w:rsidRDefault="00CB2D99" w:rsidP="00DA2EC2">
            <w:pPr>
              <w:jc w:val="both"/>
            </w:pPr>
            <w:r>
              <w:t>Поляна</w:t>
            </w:r>
          </w:p>
        </w:tc>
        <w:tc>
          <w:tcPr>
            <w:tcW w:w="1249" w:type="dxa"/>
          </w:tcPr>
          <w:p w:rsidR="00CB2D99" w:rsidRDefault="00CB2D99" w:rsidP="00DA2EC2">
            <w:pPr>
              <w:jc w:val="both"/>
            </w:pPr>
            <w:r>
              <w:t>- К</w:t>
            </w:r>
          </w:p>
        </w:tc>
        <w:tc>
          <w:tcPr>
            <w:tcW w:w="1249" w:type="dxa"/>
          </w:tcPr>
          <w:p w:rsidR="00CB2D99" w:rsidRDefault="00CB2D99" w:rsidP="00DA2EC2">
            <w:pPr>
              <w:jc w:val="both"/>
            </w:pP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</w:p>
        </w:tc>
      </w:tr>
      <w:tr w:rsidR="00CB2D99" w:rsidTr="00CB2D99">
        <w:tc>
          <w:tcPr>
            <w:tcW w:w="675" w:type="dxa"/>
          </w:tcPr>
          <w:p w:rsidR="00CB2D99" w:rsidRDefault="00CB2D99" w:rsidP="00CB2D99">
            <w:pPr>
              <w:jc w:val="center"/>
            </w:pPr>
            <w:r>
              <w:t>2</w:t>
            </w:r>
          </w:p>
        </w:tc>
        <w:tc>
          <w:tcPr>
            <w:tcW w:w="1433" w:type="dxa"/>
          </w:tcPr>
          <w:p w:rsidR="00CB2D99" w:rsidRDefault="00CB2D99" w:rsidP="00DA2EC2">
            <w:pPr>
              <w:jc w:val="both"/>
            </w:pPr>
            <w:r>
              <w:t>Трофей</w:t>
            </w:r>
          </w:p>
        </w:tc>
        <w:tc>
          <w:tcPr>
            <w:tcW w:w="1249" w:type="dxa"/>
          </w:tcPr>
          <w:p w:rsidR="00CB2D99" w:rsidRDefault="00CB2D99" w:rsidP="00DA2EC2">
            <w:pPr>
              <w:jc w:val="both"/>
            </w:pPr>
            <w:r>
              <w:t>- П</w:t>
            </w:r>
          </w:p>
        </w:tc>
        <w:tc>
          <w:tcPr>
            <w:tcW w:w="1249" w:type="dxa"/>
          </w:tcPr>
          <w:p w:rsidR="00CB2D99" w:rsidRDefault="00CB2D99" w:rsidP="00DA2EC2">
            <w:pPr>
              <w:jc w:val="both"/>
            </w:pP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</w:p>
        </w:tc>
      </w:tr>
      <w:tr w:rsidR="00CB2D99" w:rsidTr="00CB2D99">
        <w:tc>
          <w:tcPr>
            <w:tcW w:w="675" w:type="dxa"/>
          </w:tcPr>
          <w:p w:rsidR="00CB2D99" w:rsidRDefault="00CB2D99" w:rsidP="00CB2D99">
            <w:pPr>
              <w:jc w:val="center"/>
            </w:pPr>
            <w:r>
              <w:t>3</w:t>
            </w:r>
          </w:p>
        </w:tc>
        <w:tc>
          <w:tcPr>
            <w:tcW w:w="1433" w:type="dxa"/>
          </w:tcPr>
          <w:p w:rsidR="00CB2D99" w:rsidRDefault="00CB2D99" w:rsidP="00DA2EC2">
            <w:pPr>
              <w:jc w:val="both"/>
            </w:pPr>
            <w:r>
              <w:t>Роса</w:t>
            </w:r>
          </w:p>
        </w:tc>
        <w:tc>
          <w:tcPr>
            <w:tcW w:w="1249" w:type="dxa"/>
          </w:tcPr>
          <w:p w:rsidR="00CB2D99" w:rsidRDefault="00CB2D99" w:rsidP="00DA2EC2">
            <w:pPr>
              <w:jc w:val="both"/>
            </w:pPr>
            <w:r>
              <w:t>- К</w:t>
            </w:r>
          </w:p>
        </w:tc>
        <w:tc>
          <w:tcPr>
            <w:tcW w:w="1249" w:type="dxa"/>
          </w:tcPr>
          <w:p w:rsidR="00CB2D99" w:rsidRDefault="00CB2D99" w:rsidP="00DA2EC2">
            <w:pPr>
              <w:jc w:val="both"/>
            </w:pPr>
            <w:r>
              <w:t>тип</w:t>
            </w: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  <w:proofErr w:type="spellStart"/>
            <w:r>
              <w:t>колич</w:t>
            </w:r>
            <w:proofErr w:type="spellEnd"/>
            <w:r>
              <w:t>.</w:t>
            </w: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  <w:r>
              <w:t>доля</w:t>
            </w: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  <w:r>
              <w:t>ранг</w:t>
            </w: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</w:p>
        </w:tc>
      </w:tr>
      <w:tr w:rsidR="00CB2D99" w:rsidTr="00CB2D99">
        <w:tc>
          <w:tcPr>
            <w:tcW w:w="675" w:type="dxa"/>
          </w:tcPr>
          <w:p w:rsidR="00CB2D99" w:rsidRDefault="00CB2D99" w:rsidP="00CB2D99">
            <w:pPr>
              <w:jc w:val="center"/>
            </w:pPr>
            <w:r>
              <w:t>4</w:t>
            </w:r>
          </w:p>
        </w:tc>
        <w:tc>
          <w:tcPr>
            <w:tcW w:w="1433" w:type="dxa"/>
          </w:tcPr>
          <w:p w:rsidR="00CB2D99" w:rsidRDefault="00CB2D99" w:rsidP="00DA2EC2">
            <w:pPr>
              <w:jc w:val="both"/>
            </w:pPr>
            <w:r>
              <w:t>Острова</w:t>
            </w:r>
          </w:p>
        </w:tc>
        <w:tc>
          <w:tcPr>
            <w:tcW w:w="1249" w:type="dxa"/>
          </w:tcPr>
          <w:p w:rsidR="00CB2D99" w:rsidRDefault="00CB2D99" w:rsidP="00DA2EC2">
            <w:pPr>
              <w:jc w:val="both"/>
            </w:pPr>
            <w:r>
              <w:t>- К</w:t>
            </w:r>
          </w:p>
        </w:tc>
        <w:tc>
          <w:tcPr>
            <w:tcW w:w="1249" w:type="dxa"/>
          </w:tcPr>
          <w:p w:rsidR="00CB2D99" w:rsidRDefault="00CB2D99" w:rsidP="00DA2EC2">
            <w:pPr>
              <w:jc w:val="both"/>
            </w:pPr>
            <w:r>
              <w:t>К</w:t>
            </w: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  <w:r>
              <w:t>-</w:t>
            </w: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  <w:r>
              <w:t>7</w:t>
            </w: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  <w:r>
              <w:t>58%</w:t>
            </w: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  <w:r>
              <w:t>1</w:t>
            </w:r>
          </w:p>
        </w:tc>
      </w:tr>
      <w:tr w:rsidR="00CB2D99" w:rsidTr="00CB2D99">
        <w:tc>
          <w:tcPr>
            <w:tcW w:w="675" w:type="dxa"/>
          </w:tcPr>
          <w:p w:rsidR="00CB2D99" w:rsidRDefault="00CB2D99" w:rsidP="00CB2D99">
            <w:pPr>
              <w:jc w:val="center"/>
            </w:pPr>
            <w:r>
              <w:t>5</w:t>
            </w:r>
          </w:p>
        </w:tc>
        <w:tc>
          <w:tcPr>
            <w:tcW w:w="1433" w:type="dxa"/>
          </w:tcPr>
          <w:p w:rsidR="00CB2D99" w:rsidRDefault="00CB2D99" w:rsidP="00DA2EC2">
            <w:pPr>
              <w:jc w:val="both"/>
            </w:pPr>
            <w:r>
              <w:t>Шкура</w:t>
            </w:r>
          </w:p>
        </w:tc>
        <w:tc>
          <w:tcPr>
            <w:tcW w:w="1249" w:type="dxa"/>
          </w:tcPr>
          <w:p w:rsidR="00CB2D99" w:rsidRDefault="00CB2D99" w:rsidP="00DA2EC2">
            <w:pPr>
              <w:jc w:val="both"/>
            </w:pPr>
            <w:r>
              <w:t>- П</w:t>
            </w:r>
          </w:p>
        </w:tc>
        <w:tc>
          <w:tcPr>
            <w:tcW w:w="1249" w:type="dxa"/>
          </w:tcPr>
          <w:p w:rsidR="00CB2D99" w:rsidRDefault="00CB2D99" w:rsidP="00DA2EC2">
            <w:pPr>
              <w:jc w:val="both"/>
            </w:pPr>
            <w:r>
              <w:t>И</w:t>
            </w: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  <w:r>
              <w:t>-</w:t>
            </w: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  <w:r>
              <w:t>2</w:t>
            </w: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  <w:r>
              <w:t>17%</w:t>
            </w: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  <w:r>
              <w:t>III</w:t>
            </w:r>
          </w:p>
        </w:tc>
      </w:tr>
      <w:tr w:rsidR="00CB2D99" w:rsidTr="00CB2D99">
        <w:tc>
          <w:tcPr>
            <w:tcW w:w="675" w:type="dxa"/>
          </w:tcPr>
          <w:p w:rsidR="00CB2D99" w:rsidRDefault="00CB2D99" w:rsidP="00CB2D99">
            <w:pPr>
              <w:jc w:val="center"/>
            </w:pPr>
            <w:r>
              <w:t>6</w:t>
            </w:r>
          </w:p>
        </w:tc>
        <w:tc>
          <w:tcPr>
            <w:tcW w:w="1433" w:type="dxa"/>
          </w:tcPr>
          <w:p w:rsidR="00CB2D99" w:rsidRDefault="00CB2D99" w:rsidP="00DA2EC2">
            <w:pPr>
              <w:jc w:val="both"/>
            </w:pPr>
            <w:r>
              <w:t>Осень</w:t>
            </w:r>
          </w:p>
        </w:tc>
        <w:tc>
          <w:tcPr>
            <w:tcW w:w="1249" w:type="dxa"/>
          </w:tcPr>
          <w:p w:rsidR="00CB2D99" w:rsidRDefault="00CB2D99" w:rsidP="00DA2EC2">
            <w:pPr>
              <w:jc w:val="both"/>
            </w:pPr>
            <w:r>
              <w:t>- К</w:t>
            </w:r>
          </w:p>
        </w:tc>
        <w:tc>
          <w:tcPr>
            <w:tcW w:w="1249" w:type="dxa"/>
          </w:tcPr>
          <w:p w:rsidR="00CB2D99" w:rsidRDefault="00CB2D99" w:rsidP="00DA2EC2">
            <w:pPr>
              <w:jc w:val="both"/>
            </w:pPr>
            <w:r>
              <w:t>О</w:t>
            </w: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  <w:r>
              <w:t>-</w:t>
            </w: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  <w:r>
              <w:t>0</w:t>
            </w: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  <w:r>
              <w:t>0%</w:t>
            </w: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  <w:r>
              <w:t>IV</w:t>
            </w:r>
          </w:p>
        </w:tc>
      </w:tr>
      <w:tr w:rsidR="00CB2D99" w:rsidTr="00CB2D99">
        <w:tc>
          <w:tcPr>
            <w:tcW w:w="675" w:type="dxa"/>
          </w:tcPr>
          <w:p w:rsidR="00CB2D99" w:rsidRDefault="00CB2D99" w:rsidP="00CB2D99">
            <w:pPr>
              <w:jc w:val="center"/>
            </w:pPr>
            <w:r>
              <w:t>7</w:t>
            </w:r>
          </w:p>
        </w:tc>
        <w:tc>
          <w:tcPr>
            <w:tcW w:w="1433" w:type="dxa"/>
          </w:tcPr>
          <w:p w:rsidR="00CB2D99" w:rsidRDefault="00CB2D99" w:rsidP="00DA2EC2">
            <w:pPr>
              <w:jc w:val="both"/>
            </w:pPr>
            <w:r>
              <w:t>Туман</w:t>
            </w:r>
          </w:p>
        </w:tc>
        <w:tc>
          <w:tcPr>
            <w:tcW w:w="1249" w:type="dxa"/>
          </w:tcPr>
          <w:p w:rsidR="00CB2D99" w:rsidRDefault="00CB2D99" w:rsidP="00DA2EC2">
            <w:pPr>
              <w:jc w:val="both"/>
            </w:pPr>
            <w:r>
              <w:t>- К</w:t>
            </w:r>
          </w:p>
        </w:tc>
        <w:tc>
          <w:tcPr>
            <w:tcW w:w="1249" w:type="dxa"/>
          </w:tcPr>
          <w:p w:rsidR="00CB2D99" w:rsidRDefault="00CB2D99" w:rsidP="00DA2EC2">
            <w:pPr>
              <w:jc w:val="both"/>
            </w:pPr>
            <w:r>
              <w:t>П</w:t>
            </w: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  <w:r>
              <w:t>-</w:t>
            </w: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  <w:r>
              <w:t>3</w:t>
            </w: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  <w:r>
              <w:t>25%</w:t>
            </w: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  <w:r>
              <w:t>II</w:t>
            </w:r>
          </w:p>
        </w:tc>
      </w:tr>
      <w:tr w:rsidR="00CB2D99" w:rsidTr="00CB2D99">
        <w:tc>
          <w:tcPr>
            <w:tcW w:w="675" w:type="dxa"/>
          </w:tcPr>
          <w:p w:rsidR="00CB2D99" w:rsidRDefault="00CB2D99" w:rsidP="00CB2D99">
            <w:pPr>
              <w:jc w:val="center"/>
            </w:pPr>
            <w:r>
              <w:t>8</w:t>
            </w:r>
          </w:p>
        </w:tc>
        <w:tc>
          <w:tcPr>
            <w:tcW w:w="1433" w:type="dxa"/>
          </w:tcPr>
          <w:p w:rsidR="00CB2D99" w:rsidRDefault="00CB2D99" w:rsidP="00DA2EC2">
            <w:pPr>
              <w:jc w:val="both"/>
            </w:pPr>
            <w:r>
              <w:t>Кольцевание</w:t>
            </w:r>
          </w:p>
        </w:tc>
        <w:tc>
          <w:tcPr>
            <w:tcW w:w="1249" w:type="dxa"/>
          </w:tcPr>
          <w:p w:rsidR="00CB2D99" w:rsidRDefault="00CB2D99" w:rsidP="00DA2EC2">
            <w:pPr>
              <w:jc w:val="both"/>
            </w:pPr>
            <w:r>
              <w:t>- О</w:t>
            </w:r>
          </w:p>
        </w:tc>
        <w:tc>
          <w:tcPr>
            <w:tcW w:w="1249" w:type="dxa"/>
          </w:tcPr>
          <w:p w:rsidR="00CB2D99" w:rsidRDefault="00CB2D99" w:rsidP="00DA2EC2">
            <w:pPr>
              <w:jc w:val="both"/>
            </w:pP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</w:p>
        </w:tc>
      </w:tr>
      <w:tr w:rsidR="00CB2D99" w:rsidTr="00CB2D99">
        <w:tc>
          <w:tcPr>
            <w:tcW w:w="675" w:type="dxa"/>
          </w:tcPr>
          <w:p w:rsidR="00CB2D99" w:rsidRDefault="00CB2D99" w:rsidP="00CB2D99">
            <w:pPr>
              <w:jc w:val="center"/>
            </w:pPr>
            <w:r>
              <w:t>9</w:t>
            </w:r>
          </w:p>
        </w:tc>
        <w:tc>
          <w:tcPr>
            <w:tcW w:w="1433" w:type="dxa"/>
          </w:tcPr>
          <w:p w:rsidR="00CB2D99" w:rsidRDefault="00CB2D99" w:rsidP="00DA2EC2">
            <w:pPr>
              <w:jc w:val="both"/>
            </w:pPr>
            <w:r>
              <w:t>Жабры</w:t>
            </w:r>
          </w:p>
        </w:tc>
        <w:tc>
          <w:tcPr>
            <w:tcW w:w="1249" w:type="dxa"/>
          </w:tcPr>
          <w:p w:rsidR="00CB2D99" w:rsidRDefault="00CB2D99" w:rsidP="00DA2EC2">
            <w:pPr>
              <w:jc w:val="both"/>
            </w:pPr>
            <w:r>
              <w:t>- И</w:t>
            </w:r>
          </w:p>
        </w:tc>
        <w:tc>
          <w:tcPr>
            <w:tcW w:w="1249" w:type="dxa"/>
          </w:tcPr>
          <w:p w:rsidR="00CB2D99" w:rsidRDefault="00CB2D99" w:rsidP="00DA2EC2">
            <w:pPr>
              <w:jc w:val="both"/>
            </w:pP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</w:p>
        </w:tc>
      </w:tr>
      <w:tr w:rsidR="00CB2D99" w:rsidTr="00CB2D99">
        <w:tc>
          <w:tcPr>
            <w:tcW w:w="675" w:type="dxa"/>
          </w:tcPr>
          <w:p w:rsidR="00CB2D99" w:rsidRDefault="00CB2D99" w:rsidP="00CB2D99">
            <w:pPr>
              <w:jc w:val="center"/>
            </w:pPr>
            <w:r>
              <w:t>10</w:t>
            </w:r>
          </w:p>
        </w:tc>
        <w:tc>
          <w:tcPr>
            <w:tcW w:w="1433" w:type="dxa"/>
          </w:tcPr>
          <w:p w:rsidR="00CB2D99" w:rsidRDefault="00CB2D99" w:rsidP="00DA2EC2">
            <w:pPr>
              <w:jc w:val="both"/>
            </w:pPr>
            <w:r>
              <w:t>Цветущий</w:t>
            </w:r>
          </w:p>
        </w:tc>
        <w:tc>
          <w:tcPr>
            <w:tcW w:w="1249" w:type="dxa"/>
          </w:tcPr>
          <w:p w:rsidR="00CB2D99" w:rsidRDefault="00CB2D99" w:rsidP="00DA2EC2">
            <w:pPr>
              <w:jc w:val="both"/>
            </w:pPr>
            <w:r>
              <w:t>- К</w:t>
            </w:r>
          </w:p>
        </w:tc>
        <w:tc>
          <w:tcPr>
            <w:tcW w:w="1249" w:type="dxa"/>
          </w:tcPr>
          <w:p w:rsidR="00CB2D99" w:rsidRDefault="00CB2D99" w:rsidP="00DA2EC2">
            <w:pPr>
              <w:jc w:val="both"/>
            </w:pP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</w:p>
        </w:tc>
      </w:tr>
      <w:tr w:rsidR="00CB2D99" w:rsidTr="00CB2D99">
        <w:tc>
          <w:tcPr>
            <w:tcW w:w="675" w:type="dxa"/>
          </w:tcPr>
          <w:p w:rsidR="00CB2D99" w:rsidRDefault="00CB2D99" w:rsidP="00CB2D99">
            <w:pPr>
              <w:jc w:val="center"/>
            </w:pPr>
            <w:r>
              <w:t>11</w:t>
            </w:r>
          </w:p>
        </w:tc>
        <w:tc>
          <w:tcPr>
            <w:tcW w:w="1433" w:type="dxa"/>
          </w:tcPr>
          <w:p w:rsidR="00CB2D99" w:rsidRDefault="00CB2D99" w:rsidP="00DA2EC2">
            <w:pPr>
              <w:jc w:val="both"/>
            </w:pPr>
            <w:r>
              <w:t>Шуба</w:t>
            </w:r>
          </w:p>
        </w:tc>
        <w:tc>
          <w:tcPr>
            <w:tcW w:w="1249" w:type="dxa"/>
          </w:tcPr>
          <w:p w:rsidR="00CB2D99" w:rsidRDefault="00CB2D99" w:rsidP="00DA2EC2">
            <w:pPr>
              <w:jc w:val="both"/>
            </w:pPr>
            <w:r>
              <w:t>- П</w:t>
            </w:r>
          </w:p>
        </w:tc>
        <w:tc>
          <w:tcPr>
            <w:tcW w:w="1249" w:type="dxa"/>
          </w:tcPr>
          <w:p w:rsidR="00CB2D99" w:rsidRDefault="00CB2D99" w:rsidP="00DA2EC2">
            <w:pPr>
              <w:jc w:val="both"/>
            </w:pP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</w:p>
        </w:tc>
      </w:tr>
      <w:tr w:rsidR="00CB2D99" w:rsidTr="00CB2D99">
        <w:tc>
          <w:tcPr>
            <w:tcW w:w="675" w:type="dxa"/>
          </w:tcPr>
          <w:p w:rsidR="00CB2D99" w:rsidRDefault="00CB2D99" w:rsidP="00CB2D99">
            <w:pPr>
              <w:jc w:val="center"/>
            </w:pPr>
            <w:r>
              <w:t>12</w:t>
            </w:r>
          </w:p>
        </w:tc>
        <w:tc>
          <w:tcPr>
            <w:tcW w:w="1433" w:type="dxa"/>
          </w:tcPr>
          <w:p w:rsidR="00CB2D99" w:rsidRDefault="00CB2D99" w:rsidP="00DA2EC2">
            <w:pPr>
              <w:jc w:val="both"/>
            </w:pPr>
            <w:r>
              <w:t>Красота</w:t>
            </w:r>
          </w:p>
        </w:tc>
        <w:tc>
          <w:tcPr>
            <w:tcW w:w="1249" w:type="dxa"/>
          </w:tcPr>
          <w:p w:rsidR="00CB2D99" w:rsidRDefault="00CB2D99" w:rsidP="00DA2EC2">
            <w:pPr>
              <w:jc w:val="both"/>
            </w:pPr>
            <w:r>
              <w:t>- К</w:t>
            </w:r>
          </w:p>
        </w:tc>
        <w:tc>
          <w:tcPr>
            <w:tcW w:w="1249" w:type="dxa"/>
          </w:tcPr>
          <w:p w:rsidR="00CB2D99" w:rsidRDefault="00CB2D99" w:rsidP="00DA2EC2">
            <w:pPr>
              <w:jc w:val="both"/>
            </w:pP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</w:p>
        </w:tc>
        <w:tc>
          <w:tcPr>
            <w:tcW w:w="1250" w:type="dxa"/>
          </w:tcPr>
          <w:p w:rsidR="00CB2D99" w:rsidRDefault="00CB2D99" w:rsidP="00DA2EC2">
            <w:pPr>
              <w:jc w:val="both"/>
            </w:pPr>
          </w:p>
        </w:tc>
      </w:tr>
    </w:tbl>
    <w:p w:rsidR="00CB2D99" w:rsidRDefault="00CB2D99" w:rsidP="00DA2EC2">
      <w:pPr>
        <w:jc w:val="both"/>
      </w:pPr>
    </w:p>
    <w:p w:rsidR="00DA2EC2" w:rsidRDefault="00DA2EC2" w:rsidP="00DA2EC2">
      <w:pPr>
        <w:jc w:val="both"/>
      </w:pPr>
      <w:r w:rsidRPr="00CB2D99">
        <w:rPr>
          <w:b/>
        </w:rPr>
        <w:t>Интерпретация:</w:t>
      </w:r>
      <w:r>
        <w:t xml:space="preserve">  в  данном  случае  у  испытуемого  доминирующей  </w:t>
      </w:r>
      <w:proofErr w:type="spellStart"/>
      <w:r>
        <w:t>являетсяустановка</w:t>
      </w:r>
      <w:proofErr w:type="spellEnd"/>
      <w:r>
        <w:t xml:space="preserve">  на  природу  как  объект  красоты  («эстетическая»  установка),  </w:t>
      </w:r>
      <w:proofErr w:type="spellStart"/>
      <w:r>
        <w:t>аустановка</w:t>
      </w:r>
      <w:proofErr w:type="spellEnd"/>
      <w:r>
        <w:t xml:space="preserve">   на   природу   как   объект   охраны   («этическая»)   не   </w:t>
      </w:r>
      <w:proofErr w:type="spellStart"/>
      <w:r>
        <w:t>проявляетсявообще</w:t>
      </w:r>
      <w:proofErr w:type="spellEnd"/>
      <w:r>
        <w:t xml:space="preserve">.   </w:t>
      </w:r>
      <w:r>
        <w:cr/>
      </w:r>
      <w:r>
        <w:cr/>
      </w:r>
      <w:r w:rsidRPr="00CB2D99">
        <w:rPr>
          <w:b/>
        </w:rPr>
        <w:t xml:space="preserve">Раздел 3. КОГНИТИВНЫЙ КОМПОНЕНТ  </w:t>
      </w:r>
      <w:r w:rsidRPr="00CB2D99">
        <w:rPr>
          <w:b/>
        </w:rPr>
        <w:cr/>
        <w:t>Цель:</w:t>
      </w:r>
      <w:r>
        <w:t xml:space="preserve"> выявление когнитивного компонента.   </w:t>
      </w:r>
      <w:r>
        <w:cr/>
      </w:r>
      <w:r>
        <w:lastRenderedPageBreak/>
        <w:t xml:space="preserve">Для диагностики когнитивного компонента у обучающихся </w:t>
      </w:r>
      <w:proofErr w:type="spellStart"/>
      <w:r>
        <w:t>используюттест</w:t>
      </w:r>
      <w:proofErr w:type="spellEnd"/>
      <w:r>
        <w:t xml:space="preserve">  с  примерами  человеческой</w:t>
      </w:r>
      <w:r w:rsidR="003C0B46">
        <w:t xml:space="preserve"> д</w:t>
      </w:r>
      <w:r>
        <w:t>еятельности,</w:t>
      </w:r>
      <w:r w:rsidR="003C0B46">
        <w:t xml:space="preserve"> </w:t>
      </w:r>
      <w:proofErr w:type="spellStart"/>
      <w:r w:rsidR="003C0B46">
        <w:t>к</w:t>
      </w:r>
      <w:r>
        <w:t>отораяможетвлиять</w:t>
      </w:r>
      <w:proofErr w:type="spellEnd"/>
      <w:r w:rsidR="003C0B46">
        <w:t xml:space="preserve"> </w:t>
      </w:r>
      <w:proofErr w:type="spellStart"/>
      <w:r w:rsidR="003C0B46">
        <w:t>н</w:t>
      </w:r>
      <w:r>
        <w:t>априроду.Детямпредъявлялся</w:t>
      </w:r>
      <w:proofErr w:type="spellEnd"/>
      <w:r>
        <w:t xml:space="preserve">        списокзнакомыхимпрофессий,ипредлагалосьоценить,насколько«полезным»или    «вредным»   </w:t>
      </w:r>
      <w:proofErr w:type="spellStart"/>
      <w:r>
        <w:t>являетсядеятельность</w:t>
      </w:r>
      <w:proofErr w:type="spellEnd"/>
      <w:r>
        <w:t xml:space="preserve">  людей  данных  профессий.  В  данном  списке  есть  </w:t>
      </w:r>
      <w:proofErr w:type="spellStart"/>
      <w:r>
        <w:t>профессии,которые</w:t>
      </w:r>
      <w:proofErr w:type="spellEnd"/>
      <w:r>
        <w:t xml:space="preserve">  имеют  косвенное  отношение  к  природе  (шофер  и  дворник),  </w:t>
      </w:r>
      <w:proofErr w:type="spellStart"/>
      <w:r>
        <w:t>чтопонятно</w:t>
      </w:r>
      <w:proofErr w:type="spellEnd"/>
      <w:r>
        <w:t xml:space="preserve"> и городским, и сельским детям. Данные профессии не имеют четкой«природной»  окраски  –  если  профессия  «пчеловод»  подразумевает  </w:t>
      </w:r>
      <w:proofErr w:type="spellStart"/>
      <w:r>
        <w:t>явнуюзаботу</w:t>
      </w:r>
      <w:proofErr w:type="spellEnd"/>
      <w:r>
        <w:t xml:space="preserve">  о  природе,  то  «комбайнёр»  может  как  собирать  зерно  с  поля,  так  </w:t>
      </w:r>
      <w:proofErr w:type="spellStart"/>
      <w:r>
        <w:t>икосвенно</w:t>
      </w:r>
      <w:proofErr w:type="spellEnd"/>
      <w:r>
        <w:t xml:space="preserve">      «участвовать»       в   загрязнении       природы      выхлопными         газами.  </w:t>
      </w:r>
      <w:r>
        <w:cr/>
        <w:t xml:space="preserve">Обучающимся  предлагается  оценить  каждый  параметр  всего  один  раз  </w:t>
      </w:r>
      <w:proofErr w:type="spellStart"/>
      <w:r>
        <w:t>попростой</w:t>
      </w:r>
      <w:proofErr w:type="spellEnd"/>
      <w:r>
        <w:t xml:space="preserve"> трехбалльной шкале.  </w:t>
      </w:r>
      <w:r>
        <w:cr/>
      </w:r>
      <w:r w:rsidRPr="003C0B46">
        <w:rPr>
          <w:b/>
        </w:rPr>
        <w:t>Задание       3.</w:t>
      </w:r>
      <w:r>
        <w:t xml:space="preserve">   Определите        насколько       «полезным»       или    «вредным»        </w:t>
      </w:r>
      <w:proofErr w:type="spellStart"/>
      <w:r>
        <w:t>являетсядеятельность</w:t>
      </w:r>
      <w:proofErr w:type="spellEnd"/>
      <w:r>
        <w:t xml:space="preserve"> людей данных профессий  для окружающей среды.  Если  «полезным»–</w:t>
      </w:r>
      <w:r w:rsidR="003C0B46">
        <w:t xml:space="preserve"> р</w:t>
      </w:r>
      <w:r>
        <w:t xml:space="preserve">аскрасьте  кружок  зелёным цветом,  если не знаешь  –  раскрась кружок </w:t>
      </w:r>
      <w:proofErr w:type="spellStart"/>
      <w:r>
        <w:t>жёлтымцветом</w:t>
      </w:r>
      <w:proofErr w:type="spellEnd"/>
      <w:r>
        <w:t xml:space="preserve">, если «вредным» – раскрасьте кружок красным цветом.   </w:t>
      </w:r>
      <w:r>
        <w:cr/>
      </w:r>
      <w:r w:rsidR="003C0B46">
        <w:rPr>
          <w:b/>
          <w:noProof/>
        </w:rPr>
        <w:drawing>
          <wp:inline distT="0" distB="0" distL="0" distR="0">
            <wp:extent cx="6210300" cy="5873137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87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0B46">
        <w:rPr>
          <w:b/>
        </w:rPr>
        <w:lastRenderedPageBreak/>
        <w:t xml:space="preserve">Первичные данные  и обработка теста  </w:t>
      </w:r>
      <w:r w:rsidRPr="003C0B46">
        <w:rPr>
          <w:b/>
        </w:rPr>
        <w:cr/>
      </w:r>
      <w:r w:rsidR="003C0B46">
        <w:rPr>
          <w:b/>
          <w:noProof/>
        </w:rPr>
        <w:drawing>
          <wp:inline distT="0" distB="0" distL="0" distR="0">
            <wp:extent cx="6210300" cy="1178253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78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EC2" w:rsidRDefault="00DA2EC2" w:rsidP="00DA2EC2">
      <w:pPr>
        <w:jc w:val="both"/>
      </w:pPr>
      <w:r>
        <w:t xml:space="preserve">Интерпретация:   если   испытуемый   правильно   определил   все   </w:t>
      </w:r>
      <w:proofErr w:type="spellStart"/>
      <w:r>
        <w:t>профессии,влияющие</w:t>
      </w:r>
      <w:proofErr w:type="spellEnd"/>
      <w:r>
        <w:t xml:space="preserve"> на окружающею среду,  –  выполнение 100%, нет  -  в </w:t>
      </w:r>
      <w:proofErr w:type="spellStart"/>
      <w:r>
        <w:t>зависимостиот</w:t>
      </w:r>
      <w:proofErr w:type="spellEnd"/>
      <w:r>
        <w:t xml:space="preserve"> процентной ставки.    </w:t>
      </w:r>
      <w:r>
        <w:cr/>
      </w:r>
    </w:p>
    <w:p w:rsidR="003C0B46" w:rsidRDefault="00DA2EC2" w:rsidP="00B04D0B">
      <w:pPr>
        <w:spacing w:line="360" w:lineRule="auto"/>
        <w:jc w:val="both"/>
      </w:pPr>
      <w:r w:rsidRPr="003C0B46">
        <w:rPr>
          <w:b/>
        </w:rPr>
        <w:t xml:space="preserve">Раздел 4. ЭТНОКУЛЬТУРНАЯ КОМПЕТЕНТНОСТЬ  </w:t>
      </w:r>
      <w:r w:rsidRPr="003C0B46">
        <w:rPr>
          <w:b/>
        </w:rPr>
        <w:cr/>
      </w:r>
      <w:r>
        <w:t xml:space="preserve">Одним    из   компонентов    культурного    развития   личности   значится   </w:t>
      </w:r>
      <w:proofErr w:type="spellStart"/>
      <w:r>
        <w:t>еёэтнокультурная</w:t>
      </w:r>
      <w:proofErr w:type="spellEnd"/>
      <w:r>
        <w:t xml:space="preserve"> компетентность.   </w:t>
      </w:r>
      <w:r>
        <w:cr/>
      </w:r>
      <w:r w:rsidRPr="003C0B46">
        <w:rPr>
          <w:b/>
        </w:rPr>
        <w:t>Цель:</w:t>
      </w:r>
      <w:r>
        <w:t xml:space="preserve">    выявить     уровень    формирования      целостной    </w:t>
      </w:r>
      <w:proofErr w:type="spellStart"/>
      <w:r>
        <w:t>этнокультурнойкомпетентности</w:t>
      </w:r>
      <w:proofErr w:type="spellEnd"/>
      <w:r>
        <w:t xml:space="preserve">,    которая   сочетает  в  себе   моноэтническую     глубину   </w:t>
      </w:r>
      <w:proofErr w:type="spellStart"/>
      <w:r>
        <w:t>иполиэтническую</w:t>
      </w:r>
      <w:proofErr w:type="spellEnd"/>
      <w:r>
        <w:t xml:space="preserve"> широту изучения этнокультур.  </w:t>
      </w:r>
      <w:r>
        <w:cr/>
      </w:r>
      <w:r w:rsidRPr="003C0B46">
        <w:rPr>
          <w:b/>
        </w:rPr>
        <w:t>Задание 4.</w:t>
      </w:r>
      <w:r>
        <w:t xml:space="preserve"> Ответьте на вопросы.  </w:t>
      </w:r>
      <w:r>
        <w:cr/>
        <w:t>1.   Когда люди (дети) говорят на незнакомом тебе языке, спрашиваешь литы, что эти слова обозначают?</w:t>
      </w:r>
      <w:r w:rsidR="003C0B46">
        <w:t xml:space="preserve"> ______________________________________________________________________</w:t>
      </w:r>
    </w:p>
    <w:p w:rsidR="003C0B46" w:rsidRDefault="00DA2EC2" w:rsidP="00B04D0B">
      <w:pPr>
        <w:spacing w:line="360" w:lineRule="auto"/>
        <w:jc w:val="both"/>
      </w:pPr>
      <w:r>
        <w:t>2.   Какие ты знаешь праздники народов Севера?________________________</w:t>
      </w:r>
      <w:r w:rsidR="003C0B46">
        <w:t>_______________</w:t>
      </w:r>
    </w:p>
    <w:p w:rsidR="003C0B46" w:rsidRDefault="003C0B46" w:rsidP="00B04D0B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</w:t>
      </w:r>
      <w:r w:rsidR="00DA2EC2">
        <w:cr/>
        <w:t xml:space="preserve">3.   Почему  разные  народы  должны  дружить  между  собой,  жить  в  мире  </w:t>
      </w:r>
      <w:proofErr w:type="spellStart"/>
      <w:r w:rsidR="00DA2EC2">
        <w:t>исогласии</w:t>
      </w:r>
      <w:proofErr w:type="spellEnd"/>
      <w:r w:rsidR="00DA2EC2">
        <w:t>?</w:t>
      </w:r>
    </w:p>
    <w:p w:rsidR="00DA2EC2" w:rsidRDefault="00DA2EC2" w:rsidP="00B04D0B">
      <w:pPr>
        <w:spacing w:line="360" w:lineRule="auto"/>
        <w:jc w:val="both"/>
      </w:pPr>
      <w:r>
        <w:t xml:space="preserve"> ________________________________________________________</w:t>
      </w:r>
      <w:r w:rsidR="003C0B46">
        <w:t>_________________________</w:t>
      </w:r>
      <w:r>
        <w:cr/>
      </w:r>
      <w:r w:rsidR="003C0B46"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0B46" w:rsidRDefault="00DA2EC2" w:rsidP="00B04D0B">
      <w:pPr>
        <w:spacing w:line="360" w:lineRule="auto"/>
        <w:jc w:val="both"/>
      </w:pPr>
      <w:r>
        <w:t xml:space="preserve">4. Прочитай стихотворение. Ответь на вопросы.  </w:t>
      </w:r>
      <w:r>
        <w:cr/>
      </w:r>
      <w:r w:rsidR="003C0B46">
        <w:t xml:space="preserve">                                   В. Орлов  </w:t>
      </w:r>
    </w:p>
    <w:p w:rsidR="003C0B46" w:rsidRDefault="00DA2EC2" w:rsidP="00DA2EC2">
      <w:pPr>
        <w:jc w:val="both"/>
      </w:pPr>
      <w:r>
        <w:t xml:space="preserve">Дом под крышей </w:t>
      </w:r>
      <w:proofErr w:type="spellStart"/>
      <w:r>
        <w:t>голубой</w:t>
      </w:r>
      <w:proofErr w:type="spellEnd"/>
      <w:r>
        <w:t xml:space="preserve">. </w:t>
      </w:r>
      <w:r>
        <w:cr/>
        <w:t xml:space="preserve">Словно крыша над землёй,  </w:t>
      </w:r>
      <w:r>
        <w:cr/>
      </w:r>
      <w:proofErr w:type="spellStart"/>
      <w:r>
        <w:t>Голубые</w:t>
      </w:r>
      <w:proofErr w:type="spellEnd"/>
      <w:r>
        <w:t xml:space="preserve"> небеса.  </w:t>
      </w:r>
      <w:r>
        <w:cr/>
        <w:t xml:space="preserve">А под крышей </w:t>
      </w:r>
      <w:proofErr w:type="spellStart"/>
      <w:r>
        <w:t>голубою</w:t>
      </w:r>
      <w:proofErr w:type="spellEnd"/>
      <w:r>
        <w:t xml:space="preserve"> –  </w:t>
      </w:r>
      <w:r>
        <w:cr/>
        <w:t xml:space="preserve">Реки, горы и леса,  </w:t>
      </w:r>
      <w:r>
        <w:cr/>
        <w:t xml:space="preserve">Океаны, пароходы  </w:t>
      </w:r>
      <w:r>
        <w:cr/>
        <w:t xml:space="preserve">И поляны, и цветы,  </w:t>
      </w:r>
      <w:r>
        <w:cr/>
        <w:t xml:space="preserve">Страны все и все народы,  </w:t>
      </w:r>
      <w:r>
        <w:cr/>
        <w:t xml:space="preserve">И, конечно, я и ты.  </w:t>
      </w:r>
      <w:r>
        <w:cr/>
        <w:t xml:space="preserve">Кружит в небе </w:t>
      </w:r>
      <w:proofErr w:type="spellStart"/>
      <w:r>
        <w:t>голубом</w:t>
      </w:r>
      <w:proofErr w:type="spellEnd"/>
      <w:r>
        <w:t xml:space="preserve">  </w:t>
      </w:r>
      <w:r>
        <w:cr/>
        <w:t xml:space="preserve">Наш огромный круглый дом.  </w:t>
      </w:r>
      <w:r>
        <w:cr/>
        <w:t xml:space="preserve">Под одною, </w:t>
      </w:r>
      <w:proofErr w:type="spellStart"/>
      <w:r>
        <w:t>голубою</w:t>
      </w:r>
      <w:proofErr w:type="spellEnd"/>
      <w:r>
        <w:t xml:space="preserve">   </w:t>
      </w:r>
      <w:r>
        <w:cr/>
        <w:t xml:space="preserve">Общей крышей мы живём.  </w:t>
      </w:r>
      <w:r>
        <w:cr/>
        <w:t xml:space="preserve">Дом под крышей </w:t>
      </w:r>
      <w:proofErr w:type="spellStart"/>
      <w:r>
        <w:t>голубою</w:t>
      </w:r>
      <w:proofErr w:type="spellEnd"/>
      <w:r>
        <w:t xml:space="preserve">  </w:t>
      </w:r>
      <w:r>
        <w:cr/>
      </w:r>
      <w:r>
        <w:lastRenderedPageBreak/>
        <w:t xml:space="preserve">И просторный, и большой.  </w:t>
      </w:r>
      <w:r>
        <w:cr/>
        <w:t xml:space="preserve">Дом кружится возле Солнца,   </w:t>
      </w:r>
      <w:r>
        <w:cr/>
        <w:t xml:space="preserve">Чтобы было там тепло,  </w:t>
      </w:r>
      <w:r>
        <w:cr/>
        <w:t xml:space="preserve">Чтобы каждое оконце  </w:t>
      </w:r>
      <w:r>
        <w:cr/>
        <w:t xml:space="preserve">Осветить оно могло.  </w:t>
      </w:r>
      <w:r>
        <w:cr/>
        <w:t xml:space="preserve">Чтобы жили мы на свете,   </w:t>
      </w:r>
      <w:r>
        <w:cr/>
        <w:t xml:space="preserve">Не ругаясь не грозя,  </w:t>
      </w:r>
      <w:r>
        <w:cr/>
        <w:t xml:space="preserve">Как хорошие соседи  </w:t>
      </w:r>
      <w:r>
        <w:cr/>
        <w:t xml:space="preserve">Или добрые друзья.  </w:t>
      </w:r>
      <w:r>
        <w:cr/>
      </w:r>
    </w:p>
    <w:p w:rsidR="003C0B46" w:rsidRDefault="00DA2EC2" w:rsidP="00B04D0B">
      <w:pPr>
        <w:spacing w:line="360" w:lineRule="auto"/>
        <w:jc w:val="both"/>
      </w:pPr>
      <w:r>
        <w:t xml:space="preserve">Вопросы:  </w:t>
      </w:r>
      <w:r>
        <w:cr/>
        <w:t>- О каком доме, на ваш взгляд, идёт речь в стихотворении? _______________</w:t>
      </w:r>
      <w:r w:rsidR="003C0B46">
        <w:t>_______________</w:t>
      </w:r>
    </w:p>
    <w:p w:rsidR="00B04D0B" w:rsidRDefault="003C0B46" w:rsidP="00B04D0B">
      <w:pPr>
        <w:spacing w:line="360" w:lineRule="auto"/>
        <w:jc w:val="both"/>
      </w:pPr>
      <w:r>
        <w:t>_________________________________________________________________________________</w:t>
      </w:r>
      <w:r w:rsidR="00DA2EC2">
        <w:cr/>
        <w:t>- Что такое «</w:t>
      </w:r>
      <w:proofErr w:type="spellStart"/>
      <w:r w:rsidR="00DA2EC2">
        <w:t>голубая</w:t>
      </w:r>
      <w:proofErr w:type="spellEnd"/>
      <w:r w:rsidR="00DA2EC2">
        <w:t xml:space="preserve"> крыша»? ________________________________________</w:t>
      </w:r>
      <w:r w:rsidR="00B04D0B">
        <w:t>_______________</w:t>
      </w:r>
      <w:r w:rsidR="00DA2EC2">
        <w:cr/>
        <w:t>- Как вы понимаете смысл последних четырёх строк? ____________________</w:t>
      </w:r>
      <w:r w:rsidR="00B04D0B">
        <w:t>_______________</w:t>
      </w:r>
    </w:p>
    <w:p w:rsidR="00B04D0B" w:rsidRDefault="00B04D0B" w:rsidP="00B04D0B">
      <w:pPr>
        <w:spacing w:line="360" w:lineRule="auto"/>
        <w:jc w:val="both"/>
      </w:pPr>
      <w:r>
        <w:t>_________________________________________________________________________________</w:t>
      </w:r>
    </w:p>
    <w:p w:rsidR="00B04D0B" w:rsidRDefault="00B04D0B" w:rsidP="00B04D0B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</w:t>
      </w:r>
      <w:r w:rsidR="00DA2EC2">
        <w:cr/>
        <w:t>- Для кого мы, по мнению автора, друзья? ______________________________</w:t>
      </w:r>
      <w:r>
        <w:t>_______________</w:t>
      </w:r>
    </w:p>
    <w:p w:rsidR="00B04D0B" w:rsidRDefault="00B04D0B" w:rsidP="00B04D0B">
      <w:pPr>
        <w:spacing w:line="360" w:lineRule="auto"/>
        <w:jc w:val="both"/>
      </w:pPr>
      <w:r>
        <w:t>_________________________________________________________________________________</w:t>
      </w:r>
    </w:p>
    <w:p w:rsidR="00325A5A" w:rsidRDefault="00B04D0B" w:rsidP="00B04D0B">
      <w:pPr>
        <w:spacing w:line="360" w:lineRule="auto"/>
        <w:jc w:val="both"/>
      </w:pPr>
      <w:r>
        <w:t>_________________________________________________________________________________</w:t>
      </w:r>
      <w:r w:rsidR="00DA2EC2">
        <w:cr/>
        <w:t xml:space="preserve">За  каждый  ответ  ставится  от  2  до  5  баллов,  в  зависимости  от  полноты  </w:t>
      </w:r>
      <w:proofErr w:type="spellStart"/>
      <w:r w:rsidR="00DA2EC2">
        <w:t>иправильности</w:t>
      </w:r>
      <w:proofErr w:type="spellEnd"/>
      <w:r w:rsidR="00DA2EC2">
        <w:t xml:space="preserve"> ответов.  </w:t>
      </w:r>
      <w:r w:rsidR="00DA2EC2">
        <w:cr/>
        <w:t xml:space="preserve">Итог по группе обучающихся, проходивших диагностику.   </w:t>
      </w:r>
      <w:r w:rsidR="00DA2EC2">
        <w:cr/>
      </w:r>
    </w:p>
    <w:tbl>
      <w:tblPr>
        <w:tblStyle w:val="a7"/>
        <w:tblW w:w="0" w:type="auto"/>
        <w:tblLook w:val="04A0"/>
      </w:tblPr>
      <w:tblGrid>
        <w:gridCol w:w="817"/>
        <w:gridCol w:w="3969"/>
        <w:gridCol w:w="5103"/>
      </w:tblGrid>
      <w:tr w:rsidR="00325A5A" w:rsidTr="00325A5A">
        <w:tc>
          <w:tcPr>
            <w:tcW w:w="817" w:type="dxa"/>
          </w:tcPr>
          <w:p w:rsidR="00325A5A" w:rsidRDefault="00325A5A" w:rsidP="00325A5A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3969" w:type="dxa"/>
          </w:tcPr>
          <w:p w:rsidR="00325A5A" w:rsidRDefault="00325A5A" w:rsidP="00325A5A">
            <w:pPr>
              <w:spacing w:line="360" w:lineRule="auto"/>
              <w:jc w:val="center"/>
            </w:pPr>
            <w:r>
              <w:t>Раздел</w:t>
            </w:r>
          </w:p>
        </w:tc>
        <w:tc>
          <w:tcPr>
            <w:tcW w:w="5103" w:type="dxa"/>
          </w:tcPr>
          <w:p w:rsidR="00325A5A" w:rsidRDefault="00325A5A" w:rsidP="00325A5A">
            <w:pPr>
              <w:spacing w:line="360" w:lineRule="auto"/>
              <w:jc w:val="center"/>
            </w:pPr>
            <w:r>
              <w:t>Результат</w:t>
            </w:r>
          </w:p>
        </w:tc>
      </w:tr>
      <w:tr w:rsidR="00325A5A" w:rsidTr="00325A5A">
        <w:tc>
          <w:tcPr>
            <w:tcW w:w="817" w:type="dxa"/>
          </w:tcPr>
          <w:p w:rsidR="00325A5A" w:rsidRDefault="00325A5A" w:rsidP="00325A5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325A5A" w:rsidRDefault="00325A5A" w:rsidP="00B04D0B">
            <w:pPr>
              <w:spacing w:line="360" w:lineRule="auto"/>
              <w:jc w:val="both"/>
            </w:pPr>
            <w:r>
              <w:t>Экологическая культура</w:t>
            </w:r>
          </w:p>
        </w:tc>
        <w:tc>
          <w:tcPr>
            <w:tcW w:w="5103" w:type="dxa"/>
          </w:tcPr>
          <w:p w:rsidR="00325A5A" w:rsidRDefault="00325A5A" w:rsidP="00B04D0B">
            <w:pPr>
              <w:spacing w:line="360" w:lineRule="auto"/>
              <w:jc w:val="both"/>
            </w:pPr>
            <w:r>
              <w:t>Высокая 20 баллов</w:t>
            </w:r>
          </w:p>
          <w:p w:rsidR="00325A5A" w:rsidRDefault="00325A5A" w:rsidP="00B04D0B">
            <w:pPr>
              <w:spacing w:line="360" w:lineRule="auto"/>
              <w:jc w:val="both"/>
            </w:pPr>
            <w:r>
              <w:t>Средняя 11 баллов</w:t>
            </w:r>
          </w:p>
          <w:p w:rsidR="00325A5A" w:rsidRDefault="00325A5A" w:rsidP="00B04D0B">
            <w:pPr>
              <w:spacing w:line="360" w:lineRule="auto"/>
              <w:jc w:val="both"/>
            </w:pPr>
            <w:r>
              <w:t>Низкая 10 баллов</w:t>
            </w:r>
          </w:p>
        </w:tc>
      </w:tr>
      <w:tr w:rsidR="00325A5A" w:rsidTr="00325A5A">
        <w:tc>
          <w:tcPr>
            <w:tcW w:w="817" w:type="dxa"/>
          </w:tcPr>
          <w:p w:rsidR="00325A5A" w:rsidRDefault="00325A5A" w:rsidP="00325A5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325A5A" w:rsidRDefault="00325A5A" w:rsidP="00B04D0B">
            <w:pPr>
              <w:spacing w:line="360" w:lineRule="auto"/>
              <w:jc w:val="both"/>
            </w:pPr>
            <w:r>
              <w:t>Установки в отношении природы</w:t>
            </w:r>
          </w:p>
        </w:tc>
        <w:tc>
          <w:tcPr>
            <w:tcW w:w="5103" w:type="dxa"/>
          </w:tcPr>
          <w:p w:rsidR="00325A5A" w:rsidRDefault="00325A5A" w:rsidP="00B04D0B">
            <w:pPr>
              <w:spacing w:line="360" w:lineRule="auto"/>
              <w:jc w:val="both"/>
            </w:pPr>
            <w:r>
              <w:t>Эстетическая установка</w:t>
            </w:r>
          </w:p>
          <w:p w:rsidR="00325A5A" w:rsidRDefault="00325A5A" w:rsidP="00B04D0B">
            <w:pPr>
              <w:spacing w:line="360" w:lineRule="auto"/>
              <w:jc w:val="both"/>
            </w:pPr>
            <w:r>
              <w:t>Когнитивная установка</w:t>
            </w:r>
          </w:p>
          <w:p w:rsidR="00325A5A" w:rsidRDefault="00325A5A" w:rsidP="00B04D0B">
            <w:pPr>
              <w:spacing w:line="360" w:lineRule="auto"/>
              <w:jc w:val="both"/>
            </w:pPr>
            <w:r>
              <w:t>Этическая установка</w:t>
            </w:r>
          </w:p>
          <w:p w:rsidR="00325A5A" w:rsidRDefault="00325A5A" w:rsidP="00B04D0B">
            <w:pPr>
              <w:spacing w:line="360" w:lineRule="auto"/>
              <w:jc w:val="both"/>
            </w:pPr>
            <w:r>
              <w:t>Прагматическая установка</w:t>
            </w:r>
          </w:p>
        </w:tc>
      </w:tr>
      <w:tr w:rsidR="00325A5A" w:rsidTr="00325A5A">
        <w:tc>
          <w:tcPr>
            <w:tcW w:w="817" w:type="dxa"/>
          </w:tcPr>
          <w:p w:rsidR="00325A5A" w:rsidRDefault="00325A5A" w:rsidP="00325A5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325A5A" w:rsidRDefault="00325A5A" w:rsidP="00B04D0B">
            <w:pPr>
              <w:spacing w:line="360" w:lineRule="auto"/>
              <w:jc w:val="both"/>
            </w:pPr>
            <w:r>
              <w:t>Когнитивный компонент</w:t>
            </w:r>
          </w:p>
        </w:tc>
        <w:tc>
          <w:tcPr>
            <w:tcW w:w="5103" w:type="dxa"/>
          </w:tcPr>
          <w:p w:rsidR="00325A5A" w:rsidRDefault="00325A5A" w:rsidP="00B04D0B">
            <w:pPr>
              <w:spacing w:line="360" w:lineRule="auto"/>
              <w:jc w:val="both"/>
            </w:pPr>
            <w:r>
              <w:t>Высокий 100%</w:t>
            </w:r>
          </w:p>
          <w:p w:rsidR="00325A5A" w:rsidRDefault="00325A5A" w:rsidP="00B04D0B">
            <w:pPr>
              <w:spacing w:line="360" w:lineRule="auto"/>
              <w:jc w:val="both"/>
            </w:pPr>
            <w:r>
              <w:t>Средний 60%</w:t>
            </w:r>
          </w:p>
          <w:p w:rsidR="00325A5A" w:rsidRDefault="00325A5A" w:rsidP="00B04D0B">
            <w:pPr>
              <w:spacing w:line="360" w:lineRule="auto"/>
              <w:jc w:val="both"/>
            </w:pPr>
            <w:r>
              <w:t>Низкий 30%</w:t>
            </w:r>
          </w:p>
        </w:tc>
      </w:tr>
      <w:tr w:rsidR="00325A5A" w:rsidTr="00325A5A">
        <w:tc>
          <w:tcPr>
            <w:tcW w:w="817" w:type="dxa"/>
          </w:tcPr>
          <w:p w:rsidR="00325A5A" w:rsidRDefault="00325A5A" w:rsidP="00325A5A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325A5A" w:rsidRDefault="00325A5A" w:rsidP="00B04D0B">
            <w:pPr>
              <w:spacing w:line="360" w:lineRule="auto"/>
              <w:jc w:val="both"/>
            </w:pPr>
            <w:r>
              <w:t>Этнокультурная компетентность</w:t>
            </w:r>
          </w:p>
        </w:tc>
        <w:tc>
          <w:tcPr>
            <w:tcW w:w="5103" w:type="dxa"/>
          </w:tcPr>
          <w:p w:rsidR="00325A5A" w:rsidRDefault="00325A5A" w:rsidP="00B04D0B">
            <w:pPr>
              <w:spacing w:line="360" w:lineRule="auto"/>
              <w:jc w:val="both"/>
            </w:pPr>
            <w:r>
              <w:t>Высокая 40 баллов</w:t>
            </w:r>
          </w:p>
          <w:p w:rsidR="00325A5A" w:rsidRDefault="00325A5A" w:rsidP="00B04D0B">
            <w:pPr>
              <w:spacing w:line="360" w:lineRule="auto"/>
              <w:jc w:val="both"/>
            </w:pPr>
            <w:r>
              <w:t>Средняя 15 баллов</w:t>
            </w:r>
          </w:p>
          <w:p w:rsidR="00325A5A" w:rsidRDefault="00325A5A" w:rsidP="00B04D0B">
            <w:pPr>
              <w:spacing w:line="360" w:lineRule="auto"/>
              <w:jc w:val="both"/>
            </w:pPr>
            <w:r>
              <w:t>Низкая 10 баллов</w:t>
            </w:r>
          </w:p>
        </w:tc>
      </w:tr>
    </w:tbl>
    <w:p w:rsidR="00DA2EC2" w:rsidRDefault="00DA2EC2" w:rsidP="00B04D0B">
      <w:pPr>
        <w:spacing w:line="360" w:lineRule="auto"/>
        <w:jc w:val="both"/>
      </w:pPr>
    </w:p>
    <w:p w:rsidR="00B04D0B" w:rsidRDefault="00DA2EC2" w:rsidP="00B04D0B">
      <w:pPr>
        <w:jc w:val="both"/>
      </w:pPr>
      <w:r w:rsidRPr="00B04D0B">
        <w:rPr>
          <w:b/>
        </w:rPr>
        <w:lastRenderedPageBreak/>
        <w:t xml:space="preserve">Итоговая      диагностическая         работа     –   выполнение        </w:t>
      </w:r>
      <w:proofErr w:type="spellStart"/>
      <w:r w:rsidRPr="00B04D0B">
        <w:rPr>
          <w:b/>
        </w:rPr>
        <w:t>итоговогопроекта</w:t>
      </w:r>
      <w:proofErr w:type="spellEnd"/>
      <w:r w:rsidRPr="00B04D0B">
        <w:rPr>
          <w:b/>
        </w:rPr>
        <w:t xml:space="preserve">. </w:t>
      </w:r>
      <w:r>
        <w:cr/>
        <w:t xml:space="preserve">С     помощью        данной       работы      оцениваются        </w:t>
      </w:r>
      <w:proofErr w:type="spellStart"/>
      <w:r>
        <w:t>индивидуальнаяобщеобразовательная</w:t>
      </w:r>
      <w:proofErr w:type="spellEnd"/>
      <w:r>
        <w:t xml:space="preserve">   подготовка   по   предмету   «</w:t>
      </w:r>
      <w:proofErr w:type="spellStart"/>
      <w:r>
        <w:t>Югра</w:t>
      </w:r>
      <w:proofErr w:type="spellEnd"/>
      <w:r>
        <w:t xml:space="preserve">   –   моё   наследие»обучающихся,  оканчивающих  4  класс,  и  качество  освоения  требований  </w:t>
      </w:r>
      <w:proofErr w:type="spellStart"/>
      <w:r>
        <w:t>крезультатам</w:t>
      </w:r>
      <w:proofErr w:type="spellEnd"/>
      <w:r>
        <w:t xml:space="preserve">   обучения   по   предмету   «</w:t>
      </w:r>
      <w:proofErr w:type="spellStart"/>
      <w:r>
        <w:t>Югра</w:t>
      </w:r>
      <w:proofErr w:type="spellEnd"/>
      <w:r>
        <w:t xml:space="preserve">   –   моё   наследие»   для   </w:t>
      </w:r>
      <w:proofErr w:type="spellStart"/>
      <w:r>
        <w:t>всейсовокупности</w:t>
      </w:r>
      <w:proofErr w:type="spellEnd"/>
      <w:r>
        <w:t xml:space="preserve">      участников     итоговой     диагностики.     Итоговая     диагностика обучающихся   в   процессе   проектной   деятельности   позволяет   </w:t>
      </w:r>
      <w:proofErr w:type="spellStart"/>
      <w:r>
        <w:t>проводитькачественный</w:t>
      </w:r>
      <w:proofErr w:type="spellEnd"/>
      <w:r>
        <w:t xml:space="preserve">      мониторинг      личностных,      метапредметных        и  </w:t>
      </w:r>
      <w:proofErr w:type="spellStart"/>
      <w:r>
        <w:t>предметныхрезультатов</w:t>
      </w:r>
      <w:proofErr w:type="spellEnd"/>
      <w:r>
        <w:t xml:space="preserve">.  </w:t>
      </w:r>
      <w:r>
        <w:cr/>
      </w:r>
      <w:r>
        <w:cr/>
        <w:t>Проектная задача по предмету «</w:t>
      </w:r>
      <w:proofErr w:type="spellStart"/>
      <w:r>
        <w:t>Югра</w:t>
      </w:r>
      <w:proofErr w:type="spellEnd"/>
      <w:r>
        <w:t xml:space="preserve"> – моё наследие»  </w:t>
      </w:r>
      <w:r>
        <w:cr/>
      </w:r>
    </w:p>
    <w:tbl>
      <w:tblPr>
        <w:tblStyle w:val="a7"/>
        <w:tblW w:w="10031" w:type="dxa"/>
        <w:tblLook w:val="04A0"/>
      </w:tblPr>
      <w:tblGrid>
        <w:gridCol w:w="2802"/>
        <w:gridCol w:w="7229"/>
      </w:tblGrid>
      <w:tr w:rsidR="00B04D0B" w:rsidTr="00325A5A">
        <w:tc>
          <w:tcPr>
            <w:tcW w:w="2802" w:type="dxa"/>
          </w:tcPr>
          <w:p w:rsidR="00B04D0B" w:rsidRDefault="00B04D0B" w:rsidP="00B04D0B">
            <w:pPr>
              <w:jc w:val="both"/>
            </w:pPr>
            <w:r>
              <w:t>Название проектной деятельности</w:t>
            </w:r>
          </w:p>
        </w:tc>
        <w:tc>
          <w:tcPr>
            <w:tcW w:w="7229" w:type="dxa"/>
          </w:tcPr>
          <w:p w:rsidR="00B04D0B" w:rsidRDefault="00B04D0B" w:rsidP="00B04D0B">
            <w:pPr>
              <w:jc w:val="both"/>
            </w:pPr>
            <w:r>
              <w:t>Выпуск журнала «</w:t>
            </w:r>
            <w:proofErr w:type="spellStart"/>
            <w:r>
              <w:t>Югра</w:t>
            </w:r>
            <w:proofErr w:type="spellEnd"/>
            <w:r>
              <w:t xml:space="preserve"> – моё наследие»  </w:t>
            </w:r>
          </w:p>
        </w:tc>
      </w:tr>
      <w:tr w:rsidR="00B04D0B" w:rsidTr="00325A5A">
        <w:tc>
          <w:tcPr>
            <w:tcW w:w="2802" w:type="dxa"/>
          </w:tcPr>
          <w:p w:rsidR="00B04D0B" w:rsidRDefault="00B04D0B" w:rsidP="00B04D0B">
            <w:pPr>
              <w:jc w:val="both"/>
            </w:pPr>
            <w:r>
              <w:t>Предмет</w:t>
            </w:r>
          </w:p>
        </w:tc>
        <w:tc>
          <w:tcPr>
            <w:tcW w:w="7229" w:type="dxa"/>
          </w:tcPr>
          <w:p w:rsidR="00B04D0B" w:rsidRDefault="00B04D0B" w:rsidP="00B04D0B">
            <w:pPr>
              <w:jc w:val="both"/>
            </w:pPr>
            <w:r>
              <w:t>«</w:t>
            </w:r>
            <w:proofErr w:type="spellStart"/>
            <w:r>
              <w:t>Югра</w:t>
            </w:r>
            <w:proofErr w:type="spellEnd"/>
            <w:r>
              <w:t xml:space="preserve"> – моё наследие»  </w:t>
            </w:r>
          </w:p>
        </w:tc>
      </w:tr>
      <w:tr w:rsidR="00B04D0B" w:rsidTr="00325A5A">
        <w:tc>
          <w:tcPr>
            <w:tcW w:w="2802" w:type="dxa"/>
          </w:tcPr>
          <w:p w:rsidR="00B04D0B" w:rsidRDefault="00B04D0B" w:rsidP="00B04D0B">
            <w:pPr>
              <w:jc w:val="both"/>
            </w:pPr>
            <w:r>
              <w:t xml:space="preserve">Класс </w:t>
            </w:r>
          </w:p>
        </w:tc>
        <w:tc>
          <w:tcPr>
            <w:tcW w:w="7229" w:type="dxa"/>
          </w:tcPr>
          <w:p w:rsidR="00B04D0B" w:rsidRDefault="00B04D0B" w:rsidP="00B04D0B">
            <w:pPr>
              <w:jc w:val="both"/>
            </w:pPr>
            <w:r>
              <w:t xml:space="preserve">4 класс  </w:t>
            </w:r>
          </w:p>
        </w:tc>
      </w:tr>
      <w:tr w:rsidR="00B04D0B" w:rsidTr="00325A5A">
        <w:tc>
          <w:tcPr>
            <w:tcW w:w="2802" w:type="dxa"/>
          </w:tcPr>
          <w:p w:rsidR="00B04D0B" w:rsidRDefault="00B04D0B" w:rsidP="00B04D0B">
            <w:pPr>
              <w:jc w:val="both"/>
            </w:pPr>
            <w:r>
              <w:t>Тип задачи</w:t>
            </w:r>
          </w:p>
        </w:tc>
        <w:tc>
          <w:tcPr>
            <w:tcW w:w="7229" w:type="dxa"/>
          </w:tcPr>
          <w:p w:rsidR="00B04D0B" w:rsidRDefault="00B04D0B" w:rsidP="00B04D0B">
            <w:pPr>
              <w:jc w:val="both"/>
            </w:pPr>
            <w:r>
              <w:t xml:space="preserve">Итоговая диагностика   </w:t>
            </w:r>
          </w:p>
        </w:tc>
      </w:tr>
      <w:tr w:rsidR="00B04D0B" w:rsidTr="00325A5A">
        <w:tc>
          <w:tcPr>
            <w:tcW w:w="2802" w:type="dxa"/>
          </w:tcPr>
          <w:p w:rsidR="00B04D0B" w:rsidRDefault="00B04D0B" w:rsidP="00B04D0B">
            <w:pPr>
              <w:jc w:val="both"/>
            </w:pPr>
            <w:r>
              <w:t>Цели и педагогические задачи</w:t>
            </w:r>
          </w:p>
        </w:tc>
        <w:tc>
          <w:tcPr>
            <w:tcW w:w="7229" w:type="dxa"/>
          </w:tcPr>
          <w:p w:rsidR="00B04D0B" w:rsidRDefault="00B04D0B" w:rsidP="00B04D0B">
            <w:pPr>
              <w:jc w:val="both"/>
            </w:pPr>
            <w:r>
              <w:t xml:space="preserve">Комплексное   использование   освоенных   предметных результатов, базирующихся на кодексе экологического поведения и культурного наследия.  </w:t>
            </w:r>
          </w:p>
        </w:tc>
      </w:tr>
      <w:tr w:rsidR="00B04D0B" w:rsidTr="00325A5A">
        <w:tc>
          <w:tcPr>
            <w:tcW w:w="2802" w:type="dxa"/>
          </w:tcPr>
          <w:p w:rsidR="00B04D0B" w:rsidRDefault="00B04D0B" w:rsidP="00B04D0B">
            <w:pPr>
              <w:jc w:val="both"/>
            </w:pPr>
            <w:r>
              <w:t>Знания, умения и способы действий, на которые опирается задача</w:t>
            </w:r>
          </w:p>
        </w:tc>
        <w:tc>
          <w:tcPr>
            <w:tcW w:w="7229" w:type="dxa"/>
          </w:tcPr>
          <w:p w:rsidR="00B04D0B" w:rsidRDefault="00B04D0B" w:rsidP="00B04D0B">
            <w:pPr>
              <w:pStyle w:val="a4"/>
              <w:numPr>
                <w:ilvl w:val="0"/>
                <w:numId w:val="13"/>
              </w:numPr>
              <w:jc w:val="both"/>
            </w:pPr>
            <w:r>
              <w:t xml:space="preserve">усвоения  законов  экологии  (экологический  долг, экологический     след)   и   кодекса    экологического поведения;  </w:t>
            </w:r>
          </w:p>
          <w:p w:rsidR="00B04D0B" w:rsidRDefault="00B04D0B" w:rsidP="00B04D0B">
            <w:pPr>
              <w:pStyle w:val="a4"/>
              <w:numPr>
                <w:ilvl w:val="0"/>
                <w:numId w:val="13"/>
              </w:numPr>
              <w:jc w:val="both"/>
            </w:pPr>
            <w:r>
              <w:t xml:space="preserve">накопление     личного   опыта    прогнозирования экологической   ситуации  и   выбора   ее   оптимального развития;  </w:t>
            </w:r>
          </w:p>
          <w:p w:rsidR="00B04D0B" w:rsidRPr="00B04D0B" w:rsidRDefault="00B04D0B" w:rsidP="00B04D0B">
            <w:pPr>
              <w:pStyle w:val="a4"/>
              <w:numPr>
                <w:ilvl w:val="0"/>
                <w:numId w:val="13"/>
              </w:numPr>
              <w:jc w:val="both"/>
            </w:pPr>
            <w:r>
              <w:t xml:space="preserve">закрепление     коммуникативных      умений     при работе в группе.  </w:t>
            </w:r>
          </w:p>
        </w:tc>
      </w:tr>
      <w:tr w:rsidR="00B04D0B" w:rsidTr="00325A5A">
        <w:tc>
          <w:tcPr>
            <w:tcW w:w="2802" w:type="dxa"/>
          </w:tcPr>
          <w:p w:rsidR="00B04D0B" w:rsidRDefault="00B04D0B" w:rsidP="00B04D0B">
            <w:pPr>
              <w:jc w:val="both"/>
            </w:pPr>
            <w:r>
              <w:t>Планируемые педагогические результаты</w:t>
            </w:r>
          </w:p>
        </w:tc>
        <w:tc>
          <w:tcPr>
            <w:tcW w:w="7229" w:type="dxa"/>
          </w:tcPr>
          <w:p w:rsidR="00B04D0B" w:rsidRDefault="00307A97" w:rsidP="00B04D0B">
            <w:pPr>
              <w:jc w:val="both"/>
            </w:pPr>
            <w:r>
              <w:t xml:space="preserve">Демонстрация обучающимися:  </w:t>
            </w:r>
          </w:p>
          <w:p w:rsidR="00307A97" w:rsidRDefault="00307A97" w:rsidP="00307A97">
            <w:pPr>
              <w:pStyle w:val="a4"/>
              <w:numPr>
                <w:ilvl w:val="0"/>
                <w:numId w:val="14"/>
              </w:numPr>
              <w:jc w:val="both"/>
            </w:pPr>
            <w:r>
              <w:t>Усвоение     предметного    материала:    экология   природы,   экология   человека,  –   и   применение   этих знаний в нестандартной ситуации</w:t>
            </w:r>
          </w:p>
          <w:p w:rsidR="00307A97" w:rsidRPr="00307A97" w:rsidRDefault="00307A97" w:rsidP="00307A97">
            <w:pPr>
              <w:pStyle w:val="a4"/>
              <w:numPr>
                <w:ilvl w:val="0"/>
                <w:numId w:val="14"/>
              </w:numPr>
              <w:jc w:val="both"/>
            </w:pPr>
            <w:r>
              <w:t>Умение  работать  в  малых  группах  и  создавать  конечный продукт.</w:t>
            </w:r>
          </w:p>
        </w:tc>
      </w:tr>
      <w:tr w:rsidR="00B04D0B" w:rsidTr="00325A5A">
        <w:tc>
          <w:tcPr>
            <w:tcW w:w="2802" w:type="dxa"/>
          </w:tcPr>
          <w:p w:rsidR="00B04D0B" w:rsidRDefault="00307A97" w:rsidP="00B04D0B">
            <w:pPr>
              <w:jc w:val="both"/>
            </w:pPr>
            <w:r>
              <w:t>Способ и форма оценивания результатов работы</w:t>
            </w:r>
          </w:p>
        </w:tc>
        <w:tc>
          <w:tcPr>
            <w:tcW w:w="7229" w:type="dxa"/>
          </w:tcPr>
          <w:p w:rsidR="00B04D0B" w:rsidRDefault="00307A97" w:rsidP="00B04D0B">
            <w:pPr>
              <w:jc w:val="both"/>
            </w:pPr>
            <w:r>
              <w:t xml:space="preserve">Оценивается:  </w:t>
            </w:r>
          </w:p>
          <w:p w:rsidR="00307A97" w:rsidRDefault="00307A97" w:rsidP="00307A97">
            <w:pPr>
              <w:pStyle w:val="a4"/>
              <w:numPr>
                <w:ilvl w:val="0"/>
                <w:numId w:val="15"/>
              </w:numPr>
              <w:jc w:val="both"/>
            </w:pPr>
            <w:r>
              <w:t>Владение    предметными     знаниями    за  курс  4 класса «</w:t>
            </w:r>
            <w:proofErr w:type="spellStart"/>
            <w:r>
              <w:t>Югра</w:t>
            </w:r>
            <w:proofErr w:type="spellEnd"/>
            <w:r>
              <w:t xml:space="preserve"> – моё наследие»;</w:t>
            </w:r>
          </w:p>
          <w:p w:rsidR="00307A97" w:rsidRDefault="00307A97" w:rsidP="00307A97">
            <w:pPr>
              <w:pStyle w:val="a4"/>
              <w:numPr>
                <w:ilvl w:val="0"/>
                <w:numId w:val="15"/>
              </w:numPr>
              <w:jc w:val="both"/>
            </w:pPr>
            <w:r>
              <w:t xml:space="preserve">Умение    применять    эти  знания   для   решения   практического задания.  </w:t>
            </w:r>
          </w:p>
          <w:p w:rsidR="00307A97" w:rsidRDefault="00307A97" w:rsidP="00307A97">
            <w:pPr>
              <w:pStyle w:val="a4"/>
              <w:numPr>
                <w:ilvl w:val="0"/>
                <w:numId w:val="15"/>
              </w:numPr>
              <w:jc w:val="both"/>
            </w:pPr>
            <w:r>
              <w:t xml:space="preserve">Умение соотносить свои поступки по отношению к   природе    с  принятым     экологическим     стилем мышления,       знанием     кодекса      экологического поведения.  </w:t>
            </w:r>
          </w:p>
          <w:p w:rsidR="00307A97" w:rsidRPr="00307A97" w:rsidRDefault="00307A97" w:rsidP="00307A97">
            <w:pPr>
              <w:pStyle w:val="a4"/>
              <w:numPr>
                <w:ilvl w:val="0"/>
                <w:numId w:val="15"/>
              </w:numPr>
              <w:jc w:val="both"/>
            </w:pPr>
            <w:r>
              <w:t>Умение   работать   в   малой   группе,   проводить  контроль и объединять результаты работы в конечный продукт.</w:t>
            </w:r>
          </w:p>
        </w:tc>
      </w:tr>
      <w:tr w:rsidR="00307A97" w:rsidTr="00325A5A">
        <w:tc>
          <w:tcPr>
            <w:tcW w:w="2802" w:type="dxa"/>
          </w:tcPr>
          <w:p w:rsidR="00307A97" w:rsidRDefault="00307A97" w:rsidP="00B04D0B">
            <w:pPr>
              <w:jc w:val="both"/>
            </w:pPr>
            <w:r>
              <w:t>Актуальность темы</w:t>
            </w:r>
          </w:p>
        </w:tc>
        <w:tc>
          <w:tcPr>
            <w:tcW w:w="7229" w:type="dxa"/>
          </w:tcPr>
          <w:p w:rsidR="00307A97" w:rsidRDefault="00307A97" w:rsidP="00B04D0B">
            <w:pPr>
              <w:jc w:val="both"/>
            </w:pPr>
            <w:r>
              <w:t xml:space="preserve">В  современном  мире  экологические  проблемы  встают на  первый  план.  Мы  с  вами  на  занятиях  разобрали только малую толику экологических проблем.   </w:t>
            </w:r>
          </w:p>
        </w:tc>
      </w:tr>
      <w:tr w:rsidR="00307A97" w:rsidTr="00325A5A">
        <w:tc>
          <w:tcPr>
            <w:tcW w:w="2802" w:type="dxa"/>
          </w:tcPr>
          <w:p w:rsidR="00307A97" w:rsidRDefault="00307A97" w:rsidP="00B04D0B">
            <w:pPr>
              <w:jc w:val="both"/>
            </w:pPr>
            <w:r>
              <w:t>Замысел проектной задачи</w:t>
            </w:r>
          </w:p>
        </w:tc>
        <w:tc>
          <w:tcPr>
            <w:tcW w:w="7229" w:type="dxa"/>
          </w:tcPr>
          <w:p w:rsidR="00307A97" w:rsidRDefault="00307A97" w:rsidP="00307A97">
            <w:pPr>
              <w:jc w:val="both"/>
            </w:pPr>
            <w:r>
              <w:t>В проектной задаче «</w:t>
            </w:r>
            <w:proofErr w:type="spellStart"/>
            <w:r>
              <w:t>Югра</w:t>
            </w:r>
            <w:proofErr w:type="spellEnd"/>
            <w:r>
              <w:t xml:space="preserve"> – моё наследие» описывается </w:t>
            </w:r>
            <w:proofErr w:type="spellStart"/>
            <w:r>
              <w:t>квазиреальная</w:t>
            </w:r>
            <w:proofErr w:type="spellEnd"/>
            <w:r>
              <w:t xml:space="preserve"> ситуация, приближенная к  реальным условиям: требуется составить журнал, в который будут входить разделы «Путешествие   ручейка», «Мой милый чистый дом», «Мир глазами пакета», «Семейные традиции», «</w:t>
            </w:r>
            <w:proofErr w:type="spellStart"/>
            <w:r>
              <w:t>Экодесант</w:t>
            </w:r>
            <w:proofErr w:type="spellEnd"/>
            <w:r>
              <w:t xml:space="preserve">», «Праздник Тайги». Обучающимся предстоит поставить   себя в позицию журналиста.  Для этого им, работая в   малых группах, нужно самостоятельно отобрать необходимую информацию, которая будет включена в журнал. Используя выбранную информацию, оформить результаты своей деятельности на уроке в виде раздела.   Затем в итоге разделы объединятся в журнал. Необходимая информация для разработки журнала представлена в виде раздаточного материала (фотографий, таблиц, хрестоматий, энциклопедий).   Интрига состоит в том, что каждая </w:t>
            </w:r>
            <w:r>
              <w:lastRenderedPageBreak/>
              <w:t xml:space="preserve">группа разрабатывает и оформляет свой раздел. Решения такой проектной задачи позволяет обучающимся научится   самостоятельно планировать свои действия, анализировать информация, представленную в   различных формах, распределять информационные   ресурсы наилучшим образом, отрабатывать все навыки  речевой деятельности. Продолжительность проведения  проектной задачи –  1 занятие (40 минут).  </w:t>
            </w:r>
          </w:p>
        </w:tc>
      </w:tr>
      <w:tr w:rsidR="00307A97" w:rsidTr="00325A5A">
        <w:tc>
          <w:tcPr>
            <w:tcW w:w="2802" w:type="dxa"/>
          </w:tcPr>
          <w:p w:rsidR="00307A97" w:rsidRDefault="00307A97" w:rsidP="00B04D0B">
            <w:pPr>
              <w:jc w:val="both"/>
            </w:pPr>
            <w:r>
              <w:lastRenderedPageBreak/>
              <w:t xml:space="preserve">Работа над проектом проходит </w:t>
            </w:r>
            <w:r w:rsidRPr="00307A97">
              <w:rPr>
                <w:b/>
              </w:rPr>
              <w:t>по плану</w:t>
            </w:r>
          </w:p>
        </w:tc>
        <w:tc>
          <w:tcPr>
            <w:tcW w:w="7229" w:type="dxa"/>
          </w:tcPr>
          <w:p w:rsidR="00307A97" w:rsidRDefault="00307A97" w:rsidP="00307A97">
            <w:pPr>
              <w:jc w:val="both"/>
            </w:pPr>
            <w:r>
              <w:t xml:space="preserve">1. Обозначить проблему.  </w:t>
            </w:r>
          </w:p>
          <w:p w:rsidR="00307A97" w:rsidRDefault="00307A97" w:rsidP="00307A97">
            <w:pPr>
              <w:jc w:val="both"/>
            </w:pPr>
            <w:r>
              <w:t xml:space="preserve">2. Выявить причину.  </w:t>
            </w:r>
          </w:p>
          <w:p w:rsidR="00307A97" w:rsidRDefault="00307A97" w:rsidP="00307A97">
            <w:pPr>
              <w:jc w:val="both"/>
            </w:pPr>
            <w:r>
              <w:t xml:space="preserve">3. Выдвинуть решение данной проблемы.  </w:t>
            </w:r>
          </w:p>
          <w:p w:rsidR="00325A5A" w:rsidRPr="00325A5A" w:rsidRDefault="00325A5A" w:rsidP="00307A97">
            <w:pPr>
              <w:jc w:val="both"/>
              <w:rPr>
                <w:i/>
              </w:rPr>
            </w:pPr>
            <w:r w:rsidRPr="00325A5A">
              <w:rPr>
                <w:i/>
              </w:rPr>
              <w:t xml:space="preserve">План можно дополнять своими предложениями.  </w:t>
            </w:r>
          </w:p>
        </w:tc>
      </w:tr>
      <w:tr w:rsidR="00325A5A" w:rsidTr="00325A5A">
        <w:tc>
          <w:tcPr>
            <w:tcW w:w="2802" w:type="dxa"/>
          </w:tcPr>
          <w:p w:rsidR="00325A5A" w:rsidRDefault="00325A5A" w:rsidP="00B04D0B">
            <w:pPr>
              <w:jc w:val="both"/>
            </w:pPr>
            <w:r>
              <w:t>Способ и формат оценивания результатов работы</w:t>
            </w:r>
          </w:p>
        </w:tc>
        <w:tc>
          <w:tcPr>
            <w:tcW w:w="7229" w:type="dxa"/>
          </w:tcPr>
          <w:p w:rsidR="00325A5A" w:rsidRDefault="00325A5A" w:rsidP="00307A97">
            <w:pPr>
              <w:jc w:val="both"/>
            </w:pPr>
            <w:r>
              <w:t xml:space="preserve">По следующим критериям: </w:t>
            </w:r>
          </w:p>
          <w:p w:rsidR="00325A5A" w:rsidRDefault="00325A5A" w:rsidP="00307A97">
            <w:pPr>
              <w:jc w:val="both"/>
            </w:pPr>
            <w:r>
              <w:t xml:space="preserve">1. Владение необходимым предметными умениями.  </w:t>
            </w:r>
          </w:p>
          <w:p w:rsidR="00325A5A" w:rsidRDefault="00325A5A" w:rsidP="00307A97">
            <w:pPr>
              <w:jc w:val="both"/>
            </w:pPr>
            <w:r>
              <w:t xml:space="preserve">2. Оригинальность.  </w:t>
            </w:r>
          </w:p>
          <w:p w:rsidR="00325A5A" w:rsidRDefault="00325A5A" w:rsidP="00307A97">
            <w:pPr>
              <w:jc w:val="both"/>
            </w:pPr>
            <w:r>
              <w:t xml:space="preserve">3. Соответствие задания.  </w:t>
            </w:r>
          </w:p>
          <w:p w:rsidR="00325A5A" w:rsidRDefault="00325A5A" w:rsidP="00307A97">
            <w:pPr>
              <w:jc w:val="both"/>
            </w:pPr>
            <w:r>
              <w:t xml:space="preserve">4. Защита продукта.  </w:t>
            </w:r>
          </w:p>
          <w:p w:rsidR="00325A5A" w:rsidRDefault="00325A5A" w:rsidP="00307A97">
            <w:pPr>
              <w:jc w:val="both"/>
            </w:pPr>
            <w:r>
              <w:t xml:space="preserve">5. Ответы на поставленные вопросы.  </w:t>
            </w:r>
          </w:p>
          <w:p w:rsidR="00325A5A" w:rsidRDefault="00325A5A" w:rsidP="00307A97">
            <w:pPr>
              <w:jc w:val="both"/>
            </w:pPr>
            <w:r>
              <w:t xml:space="preserve">6. Работа всех участников группы.   </w:t>
            </w:r>
          </w:p>
          <w:p w:rsidR="00325A5A" w:rsidRDefault="00325A5A" w:rsidP="00307A97">
            <w:pPr>
              <w:jc w:val="both"/>
            </w:pPr>
            <w:r>
              <w:t xml:space="preserve">Оценивание взаимодействия обучающихся в группах  проводится путём экспертного наблюдения и  оформляется в виде экспертного листа, где фиксируются действия всех членов группы.   </w:t>
            </w:r>
          </w:p>
        </w:tc>
      </w:tr>
    </w:tbl>
    <w:p w:rsidR="00325A5A" w:rsidRDefault="00325A5A" w:rsidP="00DA2EC2">
      <w:pPr>
        <w:jc w:val="both"/>
      </w:pPr>
    </w:p>
    <w:p w:rsidR="00DA2EC2" w:rsidRDefault="00DA2EC2" w:rsidP="00DA2EC2">
      <w:pPr>
        <w:jc w:val="both"/>
      </w:pPr>
      <w:r>
        <w:t xml:space="preserve">Экспертный лист для оценки работы группы  </w:t>
      </w:r>
      <w:r>
        <w:cr/>
      </w:r>
    </w:p>
    <w:tbl>
      <w:tblPr>
        <w:tblStyle w:val="a7"/>
        <w:tblW w:w="10031" w:type="dxa"/>
        <w:tblLook w:val="04A0"/>
      </w:tblPr>
      <w:tblGrid>
        <w:gridCol w:w="7905"/>
        <w:gridCol w:w="2126"/>
      </w:tblGrid>
      <w:tr w:rsidR="00325A5A" w:rsidTr="00325A5A">
        <w:tc>
          <w:tcPr>
            <w:tcW w:w="7905" w:type="dxa"/>
          </w:tcPr>
          <w:p w:rsidR="00325A5A" w:rsidRDefault="00DA2EC2" w:rsidP="00DA2EC2">
            <w:pPr>
              <w:jc w:val="both"/>
            </w:pPr>
            <w:r>
              <w:cr/>
            </w:r>
            <w:r w:rsidR="00325A5A">
              <w:t>Формулировка     задачи   в  группе   (смогла   ли  группа самостоятельно     сформулировать      задачу,    как   это происходило)</w:t>
            </w:r>
          </w:p>
        </w:tc>
        <w:tc>
          <w:tcPr>
            <w:tcW w:w="2126" w:type="dxa"/>
          </w:tcPr>
          <w:p w:rsidR="00325A5A" w:rsidRDefault="00325A5A" w:rsidP="00DA2EC2">
            <w:pPr>
              <w:jc w:val="both"/>
            </w:pPr>
          </w:p>
        </w:tc>
      </w:tr>
      <w:tr w:rsidR="00325A5A" w:rsidTr="00325A5A">
        <w:tc>
          <w:tcPr>
            <w:tcW w:w="7905" w:type="dxa"/>
          </w:tcPr>
          <w:p w:rsidR="00325A5A" w:rsidRDefault="00325A5A" w:rsidP="00DA2EC2">
            <w:pPr>
              <w:jc w:val="both"/>
            </w:pPr>
            <w:r>
              <w:t>Планирование  работы  в  группе  (приступили  все  вместе, распределили задания)</w:t>
            </w:r>
          </w:p>
        </w:tc>
        <w:tc>
          <w:tcPr>
            <w:tcW w:w="2126" w:type="dxa"/>
          </w:tcPr>
          <w:p w:rsidR="00325A5A" w:rsidRDefault="00325A5A" w:rsidP="00DA2EC2">
            <w:pPr>
              <w:jc w:val="both"/>
            </w:pPr>
          </w:p>
        </w:tc>
      </w:tr>
      <w:tr w:rsidR="00325A5A" w:rsidTr="00325A5A">
        <w:tc>
          <w:tcPr>
            <w:tcW w:w="7905" w:type="dxa"/>
          </w:tcPr>
          <w:p w:rsidR="00325A5A" w:rsidRDefault="00325A5A" w:rsidP="00DA2EC2">
            <w:pPr>
              <w:jc w:val="both"/>
            </w:pPr>
            <w:r>
              <w:t>Как понимают учащиеся проблему?</w:t>
            </w:r>
          </w:p>
        </w:tc>
        <w:tc>
          <w:tcPr>
            <w:tcW w:w="2126" w:type="dxa"/>
          </w:tcPr>
          <w:p w:rsidR="00325A5A" w:rsidRDefault="00325A5A" w:rsidP="00DA2EC2">
            <w:pPr>
              <w:jc w:val="both"/>
            </w:pPr>
          </w:p>
        </w:tc>
      </w:tr>
      <w:tr w:rsidR="00325A5A" w:rsidTr="00325A5A">
        <w:tc>
          <w:tcPr>
            <w:tcW w:w="7905" w:type="dxa"/>
          </w:tcPr>
          <w:p w:rsidR="00325A5A" w:rsidRDefault="00325A5A" w:rsidP="00325A5A">
            <w:pPr>
              <w:jc w:val="both"/>
            </w:pPr>
            <w:r>
              <w:t>Взаимодействие членов группы в ходе работы (отсутствие, обсуждение,         помощь). Какой  климат      и взаимоотношения в группе?</w:t>
            </w:r>
          </w:p>
        </w:tc>
        <w:tc>
          <w:tcPr>
            <w:tcW w:w="2126" w:type="dxa"/>
          </w:tcPr>
          <w:p w:rsidR="00325A5A" w:rsidRDefault="00325A5A" w:rsidP="00DA2EC2">
            <w:pPr>
              <w:jc w:val="both"/>
            </w:pPr>
          </w:p>
        </w:tc>
      </w:tr>
      <w:tr w:rsidR="00325A5A" w:rsidTr="00325A5A">
        <w:tc>
          <w:tcPr>
            <w:tcW w:w="7905" w:type="dxa"/>
          </w:tcPr>
          <w:p w:rsidR="00325A5A" w:rsidRDefault="00325A5A" w:rsidP="00DA2EC2">
            <w:pPr>
              <w:jc w:val="both"/>
            </w:pPr>
            <w:r>
              <w:t>Лидер в группе (как появился)</w:t>
            </w:r>
          </w:p>
        </w:tc>
        <w:tc>
          <w:tcPr>
            <w:tcW w:w="2126" w:type="dxa"/>
          </w:tcPr>
          <w:p w:rsidR="00325A5A" w:rsidRDefault="00325A5A" w:rsidP="00DA2EC2">
            <w:pPr>
              <w:jc w:val="both"/>
            </w:pPr>
          </w:p>
        </w:tc>
      </w:tr>
      <w:tr w:rsidR="00325A5A" w:rsidTr="00325A5A">
        <w:tc>
          <w:tcPr>
            <w:tcW w:w="7905" w:type="dxa"/>
          </w:tcPr>
          <w:p w:rsidR="00325A5A" w:rsidRDefault="00325A5A" w:rsidP="00325A5A">
            <w:pPr>
              <w:jc w:val="both"/>
            </w:pPr>
            <w:r>
              <w:t xml:space="preserve">Организация работы на завершающем этапе (общее обсуждение, каждый представил свои результаты и </w:t>
            </w:r>
            <w:proofErr w:type="spellStart"/>
            <w:r>
              <w:t>т.д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325A5A" w:rsidRDefault="00325A5A" w:rsidP="00DA2EC2">
            <w:pPr>
              <w:jc w:val="both"/>
            </w:pPr>
          </w:p>
        </w:tc>
      </w:tr>
      <w:tr w:rsidR="00325A5A" w:rsidTr="00325A5A">
        <w:tc>
          <w:tcPr>
            <w:tcW w:w="7905" w:type="dxa"/>
          </w:tcPr>
          <w:p w:rsidR="00325A5A" w:rsidRDefault="00325A5A" w:rsidP="00DA2EC2">
            <w:pPr>
              <w:jc w:val="both"/>
            </w:pPr>
            <w:r>
              <w:t>Ваше общее впечатление от работы группы</w:t>
            </w:r>
          </w:p>
        </w:tc>
        <w:tc>
          <w:tcPr>
            <w:tcW w:w="2126" w:type="dxa"/>
          </w:tcPr>
          <w:p w:rsidR="00325A5A" w:rsidRDefault="00325A5A" w:rsidP="00DA2EC2">
            <w:pPr>
              <w:jc w:val="both"/>
            </w:pPr>
          </w:p>
        </w:tc>
      </w:tr>
    </w:tbl>
    <w:p w:rsidR="00DA2EC2" w:rsidRDefault="00DA2EC2" w:rsidP="00DA2EC2">
      <w:pPr>
        <w:jc w:val="both"/>
      </w:pPr>
      <w:bookmarkStart w:id="0" w:name="_GoBack"/>
      <w:bookmarkEnd w:id="0"/>
    </w:p>
    <w:p w:rsidR="00D00E51" w:rsidRDefault="00DA2EC2" w:rsidP="00D00E51">
      <w:pPr>
        <w:rPr>
          <w:b/>
        </w:rPr>
      </w:pPr>
      <w:r>
        <w:cr/>
      </w:r>
      <w:r w:rsidR="00D00E51">
        <w:rPr>
          <w:b/>
        </w:rPr>
        <w:t>Литература:</w:t>
      </w:r>
    </w:p>
    <w:p w:rsidR="00D00E51" w:rsidRDefault="00D00E51" w:rsidP="00D00E51">
      <w:pPr>
        <w:rPr>
          <w:b/>
        </w:rPr>
      </w:pPr>
    </w:p>
    <w:p w:rsidR="00D00E51" w:rsidRDefault="00D00E51" w:rsidP="00D00E51">
      <w:pPr>
        <w:pStyle w:val="a4"/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Программа регионального курса по экологическому и этнокультурному образованию для начальной школы (электронный вариант)</w:t>
      </w:r>
    </w:p>
    <w:p w:rsidR="00D00E51" w:rsidRDefault="00D00E51" w:rsidP="00D00E51">
      <w:pPr>
        <w:pStyle w:val="a4"/>
        <w:numPr>
          <w:ilvl w:val="0"/>
          <w:numId w:val="12"/>
        </w:numPr>
        <w:jc w:val="both"/>
        <w:rPr>
          <w:color w:val="000000"/>
        </w:rPr>
      </w:pPr>
      <w:proofErr w:type="spellStart"/>
      <w:r>
        <w:rPr>
          <w:color w:val="000000"/>
        </w:rPr>
        <w:t>Югра</w:t>
      </w:r>
      <w:proofErr w:type="spellEnd"/>
      <w:r>
        <w:rPr>
          <w:color w:val="000000"/>
        </w:rPr>
        <w:t xml:space="preserve"> - мое наследие: 4 класс. Учебное пособие по экологическому и этнокультурному образованию. Ханты-Мансийск, 2016 (электронный вариант)</w:t>
      </w:r>
    </w:p>
    <w:p w:rsidR="00D00E51" w:rsidRDefault="00D00E51" w:rsidP="00D00E51">
      <w:pPr>
        <w:pStyle w:val="a4"/>
        <w:numPr>
          <w:ilvl w:val="0"/>
          <w:numId w:val="12"/>
        </w:numPr>
        <w:jc w:val="both"/>
        <w:rPr>
          <w:color w:val="000000"/>
        </w:rPr>
      </w:pPr>
      <w:r>
        <w:rPr>
          <w:color w:val="000000"/>
        </w:rPr>
        <w:t>Методическое пособие к региональному учебному курсу по экологическому этнокультурному образованию "</w:t>
      </w:r>
      <w:proofErr w:type="spellStart"/>
      <w:r>
        <w:rPr>
          <w:color w:val="000000"/>
        </w:rPr>
        <w:t>Югра</w:t>
      </w:r>
      <w:proofErr w:type="spellEnd"/>
      <w:r>
        <w:rPr>
          <w:color w:val="000000"/>
        </w:rPr>
        <w:t xml:space="preserve"> - мое наследие": 4 класс/-2016.-49с. (электронный вариант)</w:t>
      </w:r>
    </w:p>
    <w:p w:rsidR="00D00E51" w:rsidRDefault="00D00E51" w:rsidP="00D00E51">
      <w:pPr>
        <w:pStyle w:val="a4"/>
        <w:numPr>
          <w:ilvl w:val="0"/>
          <w:numId w:val="12"/>
        </w:numPr>
        <w:jc w:val="both"/>
        <w:rPr>
          <w:color w:val="000000"/>
        </w:rPr>
      </w:pPr>
      <w:proofErr w:type="spellStart"/>
      <w:r>
        <w:rPr>
          <w:color w:val="000000"/>
        </w:rPr>
        <w:t>Югра</w:t>
      </w:r>
      <w:proofErr w:type="spellEnd"/>
      <w:r>
        <w:rPr>
          <w:color w:val="000000"/>
        </w:rPr>
        <w:t xml:space="preserve"> - мое наследие: 4 класс. Рабочая тетрадь к учебному пособию для учащихся по экологическому и этнокультурному образованию в двух частях. Часть 1. Ханты-Мансийск, 2016 (электронный вариант)</w:t>
      </w:r>
    </w:p>
    <w:p w:rsidR="00D00E51" w:rsidRDefault="00D00E51" w:rsidP="00D00E51">
      <w:pPr>
        <w:pStyle w:val="a4"/>
        <w:numPr>
          <w:ilvl w:val="0"/>
          <w:numId w:val="12"/>
        </w:numPr>
        <w:jc w:val="both"/>
        <w:rPr>
          <w:color w:val="000000"/>
        </w:rPr>
      </w:pPr>
      <w:proofErr w:type="spellStart"/>
      <w:r>
        <w:rPr>
          <w:color w:val="000000"/>
        </w:rPr>
        <w:t>Югра</w:t>
      </w:r>
      <w:proofErr w:type="spellEnd"/>
      <w:r>
        <w:rPr>
          <w:color w:val="000000"/>
        </w:rPr>
        <w:t xml:space="preserve"> - мое наследие: 4 класс. Рабочая тетрадь к учебному пособию для учащихся по экологическому и этнокультурному образованию в двух частях. Часть 2. Ханты-Мансийск, 2016 (электронный вариант)</w:t>
      </w:r>
    </w:p>
    <w:p w:rsidR="00334421" w:rsidRPr="00DA2EC2" w:rsidRDefault="00D00E51" w:rsidP="00DA2EC2">
      <w:pPr>
        <w:pStyle w:val="a4"/>
        <w:numPr>
          <w:ilvl w:val="0"/>
          <w:numId w:val="12"/>
        </w:numPr>
        <w:jc w:val="both"/>
      </w:pPr>
      <w:r w:rsidRPr="00D00E51">
        <w:rPr>
          <w:color w:val="000000"/>
        </w:rPr>
        <w:t>Вкладыш для семейного чтения (электронный вариант)</w:t>
      </w:r>
    </w:p>
    <w:sectPr w:rsidR="00334421" w:rsidRPr="00DA2EC2" w:rsidSect="006361D3">
      <w:footerReference w:type="default" r:id="rId10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30E" w:rsidRDefault="006A130E" w:rsidP="00334421">
      <w:r>
        <w:separator/>
      </w:r>
    </w:p>
  </w:endnote>
  <w:endnote w:type="continuationSeparator" w:id="1">
    <w:p w:rsidR="006A130E" w:rsidRDefault="006A130E" w:rsidP="00334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4014"/>
      <w:docPartObj>
        <w:docPartGallery w:val="Page Numbers (Bottom of Page)"/>
        <w:docPartUnique/>
      </w:docPartObj>
    </w:sdtPr>
    <w:sdtContent>
      <w:p w:rsidR="00A17F48" w:rsidRDefault="00316994">
        <w:pPr>
          <w:pStyle w:val="ab"/>
          <w:jc w:val="center"/>
        </w:pPr>
        <w:r>
          <w:fldChar w:fldCharType="begin"/>
        </w:r>
        <w:r w:rsidR="004163F0">
          <w:instrText xml:space="preserve"> PAGE   \* MERGEFORMAT </w:instrText>
        </w:r>
        <w:r>
          <w:fldChar w:fldCharType="separate"/>
        </w:r>
        <w:r w:rsidR="004511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7F48" w:rsidRDefault="00A17F4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48" w:rsidRDefault="00316994">
    <w:pPr>
      <w:pStyle w:val="ab"/>
      <w:jc w:val="center"/>
    </w:pPr>
    <w:r>
      <w:fldChar w:fldCharType="begin"/>
    </w:r>
    <w:r w:rsidR="004163F0">
      <w:instrText xml:space="preserve"> PAGE   \* MERGEFORMAT </w:instrText>
    </w:r>
    <w:r>
      <w:fldChar w:fldCharType="separate"/>
    </w:r>
    <w:r w:rsidR="00A86504">
      <w:rPr>
        <w:noProof/>
      </w:rPr>
      <w:t>9</w:t>
    </w:r>
    <w:r>
      <w:rPr>
        <w:noProof/>
      </w:rPr>
      <w:fldChar w:fldCharType="end"/>
    </w:r>
  </w:p>
  <w:p w:rsidR="00A17F48" w:rsidRDefault="00A17F4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30E" w:rsidRDefault="006A130E" w:rsidP="00334421">
      <w:r>
        <w:separator/>
      </w:r>
    </w:p>
  </w:footnote>
  <w:footnote w:type="continuationSeparator" w:id="1">
    <w:p w:rsidR="006A130E" w:rsidRDefault="006A130E" w:rsidP="003344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3268"/>
    <w:multiLevelType w:val="hybridMultilevel"/>
    <w:tmpl w:val="FA5A03D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18540EE9"/>
    <w:multiLevelType w:val="hybridMultilevel"/>
    <w:tmpl w:val="440A81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042FE"/>
    <w:multiLevelType w:val="hybridMultilevel"/>
    <w:tmpl w:val="1FBA8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07311"/>
    <w:multiLevelType w:val="hybridMultilevel"/>
    <w:tmpl w:val="5BF2DE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A479D"/>
    <w:multiLevelType w:val="hybridMultilevel"/>
    <w:tmpl w:val="B2D408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49422BB7"/>
    <w:multiLevelType w:val="hybridMultilevel"/>
    <w:tmpl w:val="8AA2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04A22"/>
    <w:multiLevelType w:val="hybridMultilevel"/>
    <w:tmpl w:val="D3DC56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C50F57"/>
    <w:multiLevelType w:val="hybridMultilevel"/>
    <w:tmpl w:val="45901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A1D24"/>
    <w:multiLevelType w:val="hybridMultilevel"/>
    <w:tmpl w:val="3126C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837E5"/>
    <w:multiLevelType w:val="hybridMultilevel"/>
    <w:tmpl w:val="F4D63CA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4D222C1"/>
    <w:multiLevelType w:val="hybridMultilevel"/>
    <w:tmpl w:val="1B9E0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96367"/>
    <w:multiLevelType w:val="hybridMultilevel"/>
    <w:tmpl w:val="5ACCCEF4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>
    <w:nsid w:val="6982666D"/>
    <w:multiLevelType w:val="hybridMultilevel"/>
    <w:tmpl w:val="7AC20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92E53"/>
    <w:multiLevelType w:val="hybridMultilevel"/>
    <w:tmpl w:val="DDFC8D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13"/>
  </w:num>
  <w:num w:numId="9">
    <w:abstractNumId w:val="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2C0"/>
    <w:rsid w:val="000107DC"/>
    <w:rsid w:val="000243F0"/>
    <w:rsid w:val="000272FA"/>
    <w:rsid w:val="000301EC"/>
    <w:rsid w:val="0003411D"/>
    <w:rsid w:val="00063F81"/>
    <w:rsid w:val="00092D7A"/>
    <w:rsid w:val="0009430E"/>
    <w:rsid w:val="000B21F0"/>
    <w:rsid w:val="000C0BF2"/>
    <w:rsid w:val="000D0E45"/>
    <w:rsid w:val="000D221D"/>
    <w:rsid w:val="00105052"/>
    <w:rsid w:val="0010524F"/>
    <w:rsid w:val="00137502"/>
    <w:rsid w:val="00165F13"/>
    <w:rsid w:val="0016770B"/>
    <w:rsid w:val="00170E0E"/>
    <w:rsid w:val="00196C43"/>
    <w:rsid w:val="001A3C2C"/>
    <w:rsid w:val="001E2D2E"/>
    <w:rsid w:val="001E6970"/>
    <w:rsid w:val="001F1760"/>
    <w:rsid w:val="001F67DF"/>
    <w:rsid w:val="0024354E"/>
    <w:rsid w:val="00253DE7"/>
    <w:rsid w:val="00260C18"/>
    <w:rsid w:val="002622C0"/>
    <w:rsid w:val="00281D37"/>
    <w:rsid w:val="002A6AD0"/>
    <w:rsid w:val="00307A97"/>
    <w:rsid w:val="00316994"/>
    <w:rsid w:val="003169C0"/>
    <w:rsid w:val="00325A5A"/>
    <w:rsid w:val="00334421"/>
    <w:rsid w:val="00382D66"/>
    <w:rsid w:val="003C0B46"/>
    <w:rsid w:val="003C604D"/>
    <w:rsid w:val="003F0688"/>
    <w:rsid w:val="003F182A"/>
    <w:rsid w:val="003F4E28"/>
    <w:rsid w:val="0041426F"/>
    <w:rsid w:val="004163F0"/>
    <w:rsid w:val="00427BA3"/>
    <w:rsid w:val="00446ADE"/>
    <w:rsid w:val="004511F0"/>
    <w:rsid w:val="00452F47"/>
    <w:rsid w:val="004A2BEC"/>
    <w:rsid w:val="004D3272"/>
    <w:rsid w:val="004F3D8C"/>
    <w:rsid w:val="004F5366"/>
    <w:rsid w:val="00543DFB"/>
    <w:rsid w:val="00546AD7"/>
    <w:rsid w:val="005477CC"/>
    <w:rsid w:val="00587C3E"/>
    <w:rsid w:val="00591E84"/>
    <w:rsid w:val="005B00B1"/>
    <w:rsid w:val="005C529D"/>
    <w:rsid w:val="005D1B02"/>
    <w:rsid w:val="00602447"/>
    <w:rsid w:val="00603DA6"/>
    <w:rsid w:val="00620C7C"/>
    <w:rsid w:val="0062180F"/>
    <w:rsid w:val="00631BA9"/>
    <w:rsid w:val="006361D3"/>
    <w:rsid w:val="006365E8"/>
    <w:rsid w:val="00681753"/>
    <w:rsid w:val="00683235"/>
    <w:rsid w:val="006A130E"/>
    <w:rsid w:val="006E13D0"/>
    <w:rsid w:val="006F5598"/>
    <w:rsid w:val="00761BAD"/>
    <w:rsid w:val="0079398B"/>
    <w:rsid w:val="007A4387"/>
    <w:rsid w:val="007F0347"/>
    <w:rsid w:val="008061AE"/>
    <w:rsid w:val="008103C3"/>
    <w:rsid w:val="0085052C"/>
    <w:rsid w:val="008567FA"/>
    <w:rsid w:val="00862727"/>
    <w:rsid w:val="00887A4E"/>
    <w:rsid w:val="008A4BF7"/>
    <w:rsid w:val="008B59C1"/>
    <w:rsid w:val="008D2159"/>
    <w:rsid w:val="008D4BA3"/>
    <w:rsid w:val="00900316"/>
    <w:rsid w:val="00913E3B"/>
    <w:rsid w:val="009437A5"/>
    <w:rsid w:val="00967E11"/>
    <w:rsid w:val="00982165"/>
    <w:rsid w:val="009B5F20"/>
    <w:rsid w:val="009D19AB"/>
    <w:rsid w:val="009D1F4B"/>
    <w:rsid w:val="009E5526"/>
    <w:rsid w:val="00A17F48"/>
    <w:rsid w:val="00A37E3C"/>
    <w:rsid w:val="00A37FE8"/>
    <w:rsid w:val="00A4772F"/>
    <w:rsid w:val="00A86504"/>
    <w:rsid w:val="00AA317F"/>
    <w:rsid w:val="00AE4610"/>
    <w:rsid w:val="00B04D0B"/>
    <w:rsid w:val="00B06899"/>
    <w:rsid w:val="00B272EE"/>
    <w:rsid w:val="00B30E07"/>
    <w:rsid w:val="00B3573A"/>
    <w:rsid w:val="00B5424F"/>
    <w:rsid w:val="00B75EF1"/>
    <w:rsid w:val="00B8106E"/>
    <w:rsid w:val="00BA56D3"/>
    <w:rsid w:val="00BD3FAE"/>
    <w:rsid w:val="00BE1780"/>
    <w:rsid w:val="00BE25CC"/>
    <w:rsid w:val="00BF057C"/>
    <w:rsid w:val="00C47906"/>
    <w:rsid w:val="00C65679"/>
    <w:rsid w:val="00CB2D99"/>
    <w:rsid w:val="00CE62A4"/>
    <w:rsid w:val="00CE71CE"/>
    <w:rsid w:val="00D00E51"/>
    <w:rsid w:val="00D033D8"/>
    <w:rsid w:val="00D5145A"/>
    <w:rsid w:val="00D62EF6"/>
    <w:rsid w:val="00DA2EC2"/>
    <w:rsid w:val="00DA555A"/>
    <w:rsid w:val="00DB6326"/>
    <w:rsid w:val="00DE2BB5"/>
    <w:rsid w:val="00E322C7"/>
    <w:rsid w:val="00E43037"/>
    <w:rsid w:val="00E7521D"/>
    <w:rsid w:val="00EE171E"/>
    <w:rsid w:val="00EF6231"/>
    <w:rsid w:val="00F304E6"/>
    <w:rsid w:val="00F32D09"/>
    <w:rsid w:val="00F41D63"/>
    <w:rsid w:val="00F515AC"/>
    <w:rsid w:val="00F57EC3"/>
    <w:rsid w:val="00F70332"/>
    <w:rsid w:val="00F75FFF"/>
    <w:rsid w:val="00F81BD5"/>
    <w:rsid w:val="00FB6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3DFB"/>
    <w:pPr>
      <w:keepNext/>
      <w:widowControl w:val="0"/>
      <w:shd w:val="clear" w:color="auto" w:fill="FFFFFF"/>
      <w:autoSpaceDE w:val="0"/>
      <w:autoSpaceDN w:val="0"/>
      <w:adjustRightInd w:val="0"/>
      <w:ind w:right="10" w:firstLine="284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3DFB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eastAsia="ru-RU"/>
    </w:rPr>
  </w:style>
  <w:style w:type="paragraph" w:styleId="a3">
    <w:name w:val="Normal (Web)"/>
    <w:basedOn w:val="a"/>
    <w:rsid w:val="00543DF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43DFB"/>
    <w:pPr>
      <w:ind w:left="720"/>
      <w:contextualSpacing/>
    </w:pPr>
  </w:style>
  <w:style w:type="paragraph" w:styleId="a5">
    <w:name w:val="Body Text Indent"/>
    <w:basedOn w:val="a"/>
    <w:link w:val="a6"/>
    <w:rsid w:val="00543DFB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543DF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3C6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NoSpacingChar"/>
    <w:rsid w:val="006F5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1"/>
    <w:locked/>
    <w:rsid w:val="006F5598"/>
    <w:rPr>
      <w:rFonts w:ascii="Times New Roman" w:eastAsia="Times New Roman" w:hAnsi="Times New Roman" w:cs="Times New Roman"/>
      <w:lang w:eastAsia="ru-RU"/>
    </w:rPr>
  </w:style>
  <w:style w:type="paragraph" w:customStyle="1" w:styleId="c4">
    <w:name w:val="c4"/>
    <w:basedOn w:val="a"/>
    <w:rsid w:val="00E43037"/>
    <w:pPr>
      <w:spacing w:before="100" w:beforeAutospacing="1" w:after="100" w:afterAutospacing="1"/>
    </w:pPr>
  </w:style>
  <w:style w:type="character" w:customStyle="1" w:styleId="c1">
    <w:name w:val="c1"/>
    <w:basedOn w:val="a0"/>
    <w:rsid w:val="00E43037"/>
  </w:style>
  <w:style w:type="paragraph" w:customStyle="1" w:styleId="c0">
    <w:name w:val="c0"/>
    <w:basedOn w:val="a"/>
    <w:rsid w:val="00E43037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E4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344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4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344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4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C0B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0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16</Pages>
  <Words>5311</Words>
  <Characters>30277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43</cp:revision>
  <dcterms:created xsi:type="dcterms:W3CDTF">2015-09-02T08:36:00Z</dcterms:created>
  <dcterms:modified xsi:type="dcterms:W3CDTF">2018-04-17T08:41:00Z</dcterms:modified>
</cp:coreProperties>
</file>