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F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физике </w:t>
      </w:r>
      <w:r w:rsidR="008A00F1">
        <w:rPr>
          <w:rFonts w:ascii="Times New Roman" w:hAnsi="Times New Roman" w:cs="Times New Roman"/>
          <w:b/>
          <w:sz w:val="24"/>
          <w:szCs w:val="24"/>
        </w:rPr>
        <w:t>10 - 11</w:t>
      </w:r>
      <w:r w:rsidRPr="003B66FE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984F1B">
        <w:rPr>
          <w:rFonts w:ascii="Times New Roman" w:hAnsi="Times New Roman" w:cs="Times New Roman"/>
          <w:b/>
          <w:sz w:val="24"/>
          <w:szCs w:val="24"/>
        </w:rPr>
        <w:t>, 201</w:t>
      </w:r>
      <w:r w:rsidR="007A21AC">
        <w:rPr>
          <w:rFonts w:ascii="Times New Roman" w:hAnsi="Times New Roman" w:cs="Times New Roman"/>
          <w:b/>
          <w:sz w:val="24"/>
          <w:szCs w:val="24"/>
        </w:rPr>
        <w:t>7</w:t>
      </w:r>
      <w:r w:rsidR="00984F1B">
        <w:rPr>
          <w:rFonts w:ascii="Times New Roman" w:hAnsi="Times New Roman" w:cs="Times New Roman"/>
          <w:b/>
          <w:sz w:val="24"/>
          <w:szCs w:val="24"/>
        </w:rPr>
        <w:t>-201</w:t>
      </w:r>
      <w:r w:rsidR="007A21AC">
        <w:rPr>
          <w:rFonts w:ascii="Times New Roman" w:hAnsi="Times New Roman" w:cs="Times New Roman"/>
          <w:b/>
          <w:sz w:val="24"/>
          <w:szCs w:val="24"/>
        </w:rPr>
        <w:t>8</w:t>
      </w:r>
      <w:r w:rsidR="00984F1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B66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6FE" w:rsidRP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FE" w:rsidRPr="003B66FE" w:rsidRDefault="003B66FE" w:rsidP="003B6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6FE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</w:t>
      </w:r>
    </w:p>
    <w:p w:rsidR="008A00F1" w:rsidRPr="008A00F1" w:rsidRDefault="008A00F1" w:rsidP="008A00F1">
      <w:pPr>
        <w:pStyle w:val="a4"/>
        <w:ind w:left="927" w:firstLine="489"/>
        <w:jc w:val="both"/>
        <w:rPr>
          <w:rFonts w:ascii="Times New Roman" w:hAnsi="Times New Roman"/>
          <w:sz w:val="24"/>
          <w:szCs w:val="24"/>
        </w:rPr>
      </w:pPr>
      <w:r w:rsidRPr="008A00F1">
        <w:rPr>
          <w:rFonts w:ascii="Times New Roman" w:hAnsi="Times New Roman"/>
          <w:sz w:val="24"/>
          <w:szCs w:val="24"/>
        </w:rPr>
        <w:t>Рабочая программа по физике для 10-11кл. составлена в соответствии с федеральным компонентом  государственного стандарта среднего (полного) общего образования 2004г. Базовый уровень.</w:t>
      </w:r>
    </w:p>
    <w:p w:rsidR="008A00F1" w:rsidRPr="008A00F1" w:rsidRDefault="008A00F1" w:rsidP="008A00F1">
      <w:pPr>
        <w:pStyle w:val="a3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8A00F1">
        <w:rPr>
          <w:rFonts w:ascii="Times New Roman" w:hAnsi="Times New Roman" w:cs="Times New Roman"/>
          <w:sz w:val="24"/>
          <w:szCs w:val="24"/>
        </w:rPr>
        <w:t>Учебники</w:t>
      </w:r>
      <w:r w:rsid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>
        <w:rPr>
          <w:rFonts w:ascii="Times New Roman" w:hAnsi="Times New Roman" w:cs="Times New Roman"/>
          <w:sz w:val="24"/>
          <w:szCs w:val="24"/>
        </w:rPr>
        <w:t>«</w:t>
      </w:r>
      <w:r w:rsidR="00385257" w:rsidRPr="008A00F1">
        <w:rPr>
          <w:rFonts w:ascii="Times New Roman" w:hAnsi="Times New Roman" w:cs="Times New Roman"/>
          <w:sz w:val="24"/>
          <w:szCs w:val="24"/>
        </w:rPr>
        <w:t>Классический курс. Физика 10</w:t>
      </w:r>
      <w:r w:rsid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 w:rsidRPr="008A00F1">
        <w:rPr>
          <w:rFonts w:ascii="Times New Roman" w:hAnsi="Times New Roman" w:cs="Times New Roman"/>
          <w:sz w:val="24"/>
          <w:szCs w:val="24"/>
        </w:rPr>
        <w:t xml:space="preserve">класс» </w:t>
      </w:r>
      <w:r w:rsidRPr="008A0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0F1">
        <w:rPr>
          <w:rFonts w:ascii="Times New Roman" w:hAnsi="Times New Roman" w:cs="Times New Roman"/>
          <w:sz w:val="24"/>
          <w:szCs w:val="24"/>
        </w:rPr>
        <w:t>Г.Я.Мякише</w:t>
      </w:r>
      <w:r w:rsidR="00E748A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E748A1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="00E748A1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="00E74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48A1">
        <w:rPr>
          <w:rFonts w:ascii="Times New Roman" w:hAnsi="Times New Roman" w:cs="Times New Roman"/>
          <w:sz w:val="24"/>
          <w:szCs w:val="24"/>
        </w:rPr>
        <w:t>Н.Н.Сотский</w:t>
      </w:r>
      <w:proofErr w:type="spellEnd"/>
      <w:r w:rsidR="00385257">
        <w:rPr>
          <w:rFonts w:ascii="Times New Roman" w:hAnsi="Times New Roman" w:cs="Times New Roman"/>
          <w:sz w:val="24"/>
          <w:szCs w:val="24"/>
        </w:rPr>
        <w:t>;</w:t>
      </w:r>
      <w:r w:rsidR="00E748A1">
        <w:rPr>
          <w:rFonts w:ascii="Times New Roman" w:hAnsi="Times New Roman" w:cs="Times New Roman"/>
          <w:sz w:val="24"/>
          <w:szCs w:val="24"/>
        </w:rPr>
        <w:t xml:space="preserve"> </w:t>
      </w:r>
      <w:r w:rsidR="00385257">
        <w:rPr>
          <w:rFonts w:ascii="Times New Roman" w:hAnsi="Times New Roman" w:cs="Times New Roman"/>
          <w:sz w:val="24"/>
          <w:szCs w:val="24"/>
        </w:rPr>
        <w:t>под</w:t>
      </w:r>
      <w:r w:rsidR="00385257">
        <w:rPr>
          <w:rFonts w:ascii="Times New Roman" w:hAnsi="Times New Roman" w:cs="Times New Roman"/>
          <w:sz w:val="24"/>
          <w:szCs w:val="24"/>
        </w:rPr>
        <w:t xml:space="preserve"> ред. </w:t>
      </w:r>
      <w:proofErr w:type="spellStart"/>
      <w:r w:rsidR="00385257">
        <w:rPr>
          <w:rFonts w:ascii="Times New Roman" w:hAnsi="Times New Roman" w:cs="Times New Roman"/>
          <w:sz w:val="24"/>
          <w:szCs w:val="24"/>
        </w:rPr>
        <w:t>Н.А.Парфентьевой</w:t>
      </w:r>
      <w:proofErr w:type="spellEnd"/>
      <w:r w:rsidR="00385257">
        <w:rPr>
          <w:rFonts w:ascii="Times New Roman" w:hAnsi="Times New Roman" w:cs="Times New Roman"/>
          <w:sz w:val="24"/>
          <w:szCs w:val="24"/>
        </w:rPr>
        <w:t xml:space="preserve">. – 3-е изд. </w:t>
      </w:r>
      <w:r w:rsidRPr="008A00F1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Федерации. М.: «Просвещ</w:t>
      </w:r>
      <w:r w:rsidR="008717E1">
        <w:rPr>
          <w:rFonts w:ascii="Times New Roman" w:hAnsi="Times New Roman" w:cs="Times New Roman"/>
          <w:sz w:val="24"/>
          <w:szCs w:val="24"/>
        </w:rPr>
        <w:t>ение», 2017</w:t>
      </w:r>
      <w:r w:rsidRPr="008A00F1">
        <w:rPr>
          <w:rFonts w:ascii="Times New Roman" w:hAnsi="Times New Roman" w:cs="Times New Roman"/>
          <w:sz w:val="24"/>
          <w:szCs w:val="24"/>
        </w:rPr>
        <w:t xml:space="preserve">г. </w:t>
      </w:r>
      <w:r w:rsidR="003852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0F1" w:rsidRP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00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85257" w:rsidRPr="008A00F1">
        <w:rPr>
          <w:rFonts w:ascii="Times New Roman" w:hAnsi="Times New Roman" w:cs="Times New Roman"/>
          <w:sz w:val="24"/>
          <w:szCs w:val="24"/>
        </w:rPr>
        <w:t xml:space="preserve">«Классический курс. Физика 11кл.» </w:t>
      </w:r>
      <w:proofErr w:type="spellStart"/>
      <w:r w:rsidRPr="008A00F1">
        <w:rPr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8A00F1">
        <w:rPr>
          <w:rFonts w:ascii="Times New Roman" w:hAnsi="Times New Roman" w:cs="Times New Roman"/>
          <w:sz w:val="24"/>
          <w:szCs w:val="24"/>
        </w:rPr>
        <w:t xml:space="preserve">, Б.Б. </w:t>
      </w:r>
      <w:proofErr w:type="spellStart"/>
      <w:r w:rsidRPr="008A00F1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8A00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257">
        <w:rPr>
          <w:rFonts w:ascii="Times New Roman" w:hAnsi="Times New Roman" w:cs="Times New Roman"/>
          <w:sz w:val="24"/>
          <w:szCs w:val="24"/>
        </w:rPr>
        <w:t>В.М.Чаругин</w:t>
      </w:r>
      <w:proofErr w:type="spellEnd"/>
      <w:r w:rsidR="00385257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="00385257">
        <w:rPr>
          <w:rFonts w:ascii="Times New Roman" w:hAnsi="Times New Roman" w:cs="Times New Roman"/>
          <w:sz w:val="24"/>
          <w:szCs w:val="24"/>
        </w:rPr>
        <w:t>Н.А.Парфентьевой</w:t>
      </w:r>
      <w:proofErr w:type="spellEnd"/>
      <w:r w:rsidR="00385257">
        <w:rPr>
          <w:rFonts w:ascii="Times New Roman" w:hAnsi="Times New Roman" w:cs="Times New Roman"/>
          <w:sz w:val="24"/>
          <w:szCs w:val="24"/>
        </w:rPr>
        <w:t xml:space="preserve">. – 3-е изд. </w:t>
      </w:r>
      <w:r w:rsidRPr="008A00F1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 и науки  Российской Федерации. М.: «Просвещение», 201</w:t>
      </w:r>
      <w:r w:rsidR="00385257">
        <w:rPr>
          <w:rFonts w:ascii="Times New Roman" w:hAnsi="Times New Roman" w:cs="Times New Roman"/>
          <w:sz w:val="24"/>
          <w:szCs w:val="24"/>
        </w:rPr>
        <w:t>7</w:t>
      </w:r>
      <w:r w:rsidRPr="008A00F1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8A00F1" w:rsidRPr="008A00F1" w:rsidRDefault="008A00F1" w:rsidP="008A00F1">
      <w:pPr>
        <w:pStyle w:val="a3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8A00F1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43181A" w:rsidRPr="008A00F1" w:rsidRDefault="0043181A" w:rsidP="0043181A">
      <w:pPr>
        <w:pStyle w:val="a3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учебнике, начинающем предметную линию «Классический курс</w:t>
      </w:r>
      <w:r w:rsidR="00385257">
        <w:rPr>
          <w:rFonts w:ascii="Times New Roman" w:hAnsi="Times New Roman" w:cs="Times New Roman"/>
          <w:sz w:val="24"/>
          <w:szCs w:val="24"/>
        </w:rPr>
        <w:t>.</w:t>
      </w:r>
      <w:r w:rsidR="00385257" w:rsidRP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 w:rsidRPr="008A00F1">
        <w:rPr>
          <w:rFonts w:ascii="Times New Roman" w:hAnsi="Times New Roman" w:cs="Times New Roman"/>
          <w:sz w:val="24"/>
          <w:szCs w:val="24"/>
        </w:rPr>
        <w:t>Физика 10</w:t>
      </w:r>
      <w:r w:rsid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 w:rsidRPr="008A00F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», рассмотрены преимущественно вопросы классической физики: классической механики, молекулярной физики, электродинамики.</w:t>
      </w:r>
      <w:r w:rsidR="00385257" w:rsidRP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>
        <w:rPr>
          <w:rFonts w:ascii="Times New Roman" w:hAnsi="Times New Roman" w:cs="Times New Roman"/>
          <w:sz w:val="24"/>
          <w:szCs w:val="24"/>
        </w:rPr>
        <w:t>«Классический курс.</w:t>
      </w:r>
      <w:r w:rsidR="00385257" w:rsidRP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 w:rsidRPr="008A00F1">
        <w:rPr>
          <w:rFonts w:ascii="Times New Roman" w:hAnsi="Times New Roman" w:cs="Times New Roman"/>
          <w:sz w:val="24"/>
          <w:szCs w:val="24"/>
        </w:rPr>
        <w:t>Физика 1</w:t>
      </w:r>
      <w:r w:rsidR="00385257">
        <w:rPr>
          <w:rFonts w:ascii="Times New Roman" w:hAnsi="Times New Roman" w:cs="Times New Roman"/>
          <w:sz w:val="24"/>
          <w:szCs w:val="24"/>
        </w:rPr>
        <w:t>1</w:t>
      </w:r>
      <w:r w:rsidR="00385257">
        <w:rPr>
          <w:rFonts w:ascii="Times New Roman" w:hAnsi="Times New Roman" w:cs="Times New Roman"/>
          <w:sz w:val="24"/>
          <w:szCs w:val="24"/>
        </w:rPr>
        <w:t xml:space="preserve"> </w:t>
      </w:r>
      <w:r w:rsidR="00385257" w:rsidRPr="008A00F1">
        <w:rPr>
          <w:rFonts w:ascii="Times New Roman" w:hAnsi="Times New Roman" w:cs="Times New Roman"/>
          <w:sz w:val="24"/>
          <w:szCs w:val="24"/>
        </w:rPr>
        <w:t>класс</w:t>
      </w:r>
      <w:r w:rsidR="00385257">
        <w:rPr>
          <w:rFonts w:ascii="Times New Roman" w:hAnsi="Times New Roman" w:cs="Times New Roman"/>
          <w:sz w:val="24"/>
          <w:szCs w:val="24"/>
        </w:rPr>
        <w:t>»,</w:t>
      </w:r>
      <w:r w:rsidR="00385257">
        <w:rPr>
          <w:rFonts w:ascii="Times New Roman" w:hAnsi="Times New Roman" w:cs="Times New Roman"/>
          <w:sz w:val="24"/>
          <w:szCs w:val="24"/>
        </w:rPr>
        <w:t xml:space="preserve"> дает представление о современной физике: теории относительности, квантовой теории, физики атомного ядра и элементарных частиц, строение Вселенной.</w:t>
      </w:r>
    </w:p>
    <w:p w:rsidR="008A00F1" w:rsidRP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8A00F1">
        <w:rPr>
          <w:rFonts w:ascii="Times New Roman" w:hAnsi="Times New Roman" w:cs="Times New Roman"/>
          <w:sz w:val="24"/>
          <w:szCs w:val="24"/>
        </w:rPr>
        <w:t>Курс физики 10-11 классов имел дифференцированный характер. Однако, с некоторого момента времени курс физики в 10-11 классах приобрел новое значение.</w:t>
      </w:r>
    </w:p>
    <w:p w:rsid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8A00F1">
        <w:rPr>
          <w:rFonts w:ascii="Times New Roman" w:hAnsi="Times New Roman" w:cs="Times New Roman"/>
          <w:sz w:val="24"/>
          <w:szCs w:val="24"/>
        </w:rPr>
        <w:t xml:space="preserve">Он стал курсом, призванным обеспечить систему фундаментальных знаний основ физической науки и её применений для всех обучающихся независимо от их будущей профессии. </w:t>
      </w:r>
    </w:p>
    <w:p w:rsidR="0043181A" w:rsidRPr="008A00F1" w:rsidRDefault="0043181A" w:rsidP="0043181A">
      <w:pPr>
        <w:pStyle w:val="a3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материал содержит информацию, расширяющую кругозор обучающихся; темы докладов на семинары, интернет конференции; ключевые слова, несущие главную смысловую нагрузку по изложенной теме; образцы заданий ЕГЭ.  </w:t>
      </w:r>
    </w:p>
    <w:p w:rsidR="008A00F1" w:rsidRPr="00BD1971" w:rsidRDefault="008A00F1" w:rsidP="008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изучения программы: </w:t>
      </w:r>
      <w:r>
        <w:rPr>
          <w:rFonts w:ascii="Times New Roman" w:hAnsi="Times New Roman" w:cs="Times New Roman"/>
          <w:sz w:val="24"/>
          <w:szCs w:val="24"/>
        </w:rPr>
        <w:t>освоение физических знаний по темам курса, умение пользоваться приобретенными знаниями для объяснения и изучения природных явлений, для решения задач повседневной жизни.</w:t>
      </w:r>
    </w:p>
    <w:p w:rsid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9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природы.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обучающимися знаний о механических, тепловых, звуковых, электромагнитных, оптических, ядерных явлениях, физических величинах, характеризующих эти явления.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жизни.</w:t>
      </w:r>
    </w:p>
    <w:p w:rsidR="008A00F1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обучающимися такими общенаучными понятиями, как природное явление, опыт, проблема, гипотеза, теоритический вывод, результат экспериментальной проверки.</w:t>
      </w:r>
    </w:p>
    <w:p w:rsidR="008A00F1" w:rsidRPr="00032EB5" w:rsidRDefault="008A00F1" w:rsidP="008A0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50137F" w:rsidRPr="003B66FE" w:rsidRDefault="0050137F" w:rsidP="003B66FE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E22EB6" w:rsidRPr="00A824DB" w:rsidRDefault="003B66FE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  <w:r w:rsidR="00A824DB" w:rsidRPr="00A824DB">
        <w:rPr>
          <w:rFonts w:ascii="Times New Roman" w:hAnsi="Times New Roman" w:cs="Times New Roman"/>
          <w:b/>
          <w:sz w:val="24"/>
          <w:szCs w:val="24"/>
        </w:rPr>
        <w:t>.</w:t>
      </w:r>
    </w:p>
    <w:p w:rsidR="00A824DB" w:rsidRDefault="008A00F1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824DB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356"/>
        <w:gridCol w:w="1197"/>
        <w:gridCol w:w="9"/>
      </w:tblGrid>
      <w:tr w:rsidR="00A824DB" w:rsidRPr="00781845" w:rsidTr="000F1FA1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Кинематика</w:t>
            </w:r>
            <w:r w:rsidR="00871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A824DB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F1FA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A824DB" w:rsidRPr="0078184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механики Ньютона</w:t>
            </w:r>
            <w:r w:rsidR="00871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A824DB" w:rsidRPr="0078184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Силы в механике</w:t>
            </w:r>
            <w:r w:rsidR="00871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A824DB" w:rsidRPr="0078184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сохранения</w:t>
            </w:r>
            <w:r w:rsidR="008717E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FA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A824DB" w:rsidRPr="0078184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молекулярно-кинетической теории</w:t>
            </w:r>
            <w:r w:rsidR="008717E1">
              <w:rPr>
                <w:rFonts w:ascii="Times New Roman" w:hAnsi="Times New Roman" w:cs="Times New Roman"/>
                <w:bCs/>
                <w:sz w:val="24"/>
                <w:szCs w:val="24"/>
              </w:rPr>
              <w:t>. Тепловые явления.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0F1FA1" w:rsidRDefault="008717E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0F1FA1" w:rsidRPr="00D3248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8717E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1FA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термодинамики.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F1F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0F1FA1" w:rsidRPr="00D3248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8717E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Электростатика.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0F1FA1" w:rsidRPr="00D3248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8717E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постоянного тока.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0F1FA1" w:rsidRPr="00D32485" w:rsidTr="000F1FA1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8717E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0F1FA1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Электрический ток в различных средах.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0F1FA1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</w:tbl>
    <w:p w:rsidR="00A824DB" w:rsidRDefault="000F1FA1" w:rsidP="00A824DB">
      <w:pPr>
        <w:pStyle w:val="a3"/>
        <w:ind w:left="927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0F1FA1" w:rsidRDefault="000F1FA1" w:rsidP="00A824DB">
      <w:pPr>
        <w:pStyle w:val="a3"/>
        <w:ind w:left="92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F1FA1">
        <w:rPr>
          <w:rFonts w:ascii="Times New Roman" w:hAnsi="Times New Roman" w:cs="Times New Roman"/>
          <w:noProof/>
          <w:sz w:val="24"/>
          <w:szCs w:val="24"/>
          <w:lang w:eastAsia="ru-RU"/>
        </w:rPr>
        <w:t>11 класс</w:t>
      </w: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356"/>
        <w:gridCol w:w="1197"/>
        <w:gridCol w:w="9"/>
      </w:tblGrid>
      <w:tr w:rsidR="000F1FA1" w:rsidRPr="00781845" w:rsidTr="00787456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A824DB" w:rsidRDefault="008717E1" w:rsidP="0078745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электродинамики.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8717E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</w:tr>
      <w:tr w:rsidR="000F1FA1" w:rsidRPr="000F1FA1" w:rsidTr="00787456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A824DB" w:rsidRDefault="008717E1" w:rsidP="0078745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Колебания и волны.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8717E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</w:tr>
      <w:tr w:rsidR="000F1FA1" w:rsidRPr="00781845" w:rsidTr="00787456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0F1FA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A824DB" w:rsidRDefault="008717E1" w:rsidP="0078745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Оптика.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Pr="000F1FA1" w:rsidRDefault="008717E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0F1FA1" w:rsidRPr="00D32485" w:rsidTr="00787456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8717E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FC0654" w:rsidP="0078745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Квантовая физика.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FC0654" w:rsidP="008717E1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8717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0F1FA1" w:rsidRPr="00D32485" w:rsidTr="00787456">
        <w:trPr>
          <w:gridAfter w:val="1"/>
          <w:wAfter w:w="9" w:type="dxa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8717E1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FC0654" w:rsidP="0078745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Астрономия.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A1" w:rsidRDefault="00FC0654" w:rsidP="00787456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</w:tbl>
    <w:p w:rsidR="000F1FA1" w:rsidRPr="000F1FA1" w:rsidRDefault="000F1FA1" w:rsidP="00A824DB">
      <w:pPr>
        <w:pStyle w:val="a3"/>
        <w:ind w:left="92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F1FA1" w:rsidRDefault="000F1FA1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8A00F1" w:rsidRDefault="00A824DB" w:rsidP="008A00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  <w:r w:rsidR="000F1FA1" w:rsidRPr="000F1FA1">
        <w:rPr>
          <w:noProof/>
          <w:lang w:eastAsia="ru-RU"/>
        </w:rPr>
        <w:t xml:space="preserve"> </w:t>
      </w:r>
    </w:p>
    <w:p w:rsidR="008A00F1" w:rsidRP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0F1">
        <w:rPr>
          <w:rFonts w:ascii="Times New Roman" w:hAnsi="Times New Roman" w:cs="Times New Roman"/>
          <w:color w:val="000000"/>
          <w:sz w:val="24"/>
          <w:szCs w:val="24"/>
        </w:rPr>
        <w:t>в 10 классе - 70 часов (2 часа в неделю);</w:t>
      </w:r>
    </w:p>
    <w:p w:rsidR="008A00F1" w:rsidRPr="008A00F1" w:rsidRDefault="008A00F1" w:rsidP="008A00F1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0F1">
        <w:rPr>
          <w:rFonts w:ascii="Times New Roman" w:hAnsi="Times New Roman" w:cs="Times New Roman"/>
          <w:color w:val="000000"/>
          <w:sz w:val="24"/>
          <w:szCs w:val="24"/>
        </w:rPr>
        <w:t>в 11классе  - 70 часов (2 часа в неделю).</w:t>
      </w:r>
    </w:p>
    <w:p w:rsidR="00A824DB" w:rsidRPr="00A824DB" w:rsidRDefault="00A824DB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контроля.</w:t>
      </w:r>
    </w:p>
    <w:p w:rsidR="00A824DB" w:rsidRPr="00A824DB" w:rsidRDefault="00A824DB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2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практикум.</w:t>
      </w:r>
    </w:p>
    <w:sectPr w:rsidR="00A824DB" w:rsidRPr="00A824DB" w:rsidSect="003B66FE">
      <w:pgSz w:w="11906" w:h="16838"/>
      <w:pgMar w:top="127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2F0"/>
    <w:multiLevelType w:val="hybridMultilevel"/>
    <w:tmpl w:val="E452B8C8"/>
    <w:lvl w:ilvl="0" w:tplc="3B64E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A41C08"/>
    <w:multiLevelType w:val="hybridMultilevel"/>
    <w:tmpl w:val="186AEA9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FE"/>
    <w:rsid w:val="000F1FA1"/>
    <w:rsid w:val="00385257"/>
    <w:rsid w:val="003B66FE"/>
    <w:rsid w:val="0043181A"/>
    <w:rsid w:val="0050137F"/>
    <w:rsid w:val="007A21AC"/>
    <w:rsid w:val="008539B7"/>
    <w:rsid w:val="008717E1"/>
    <w:rsid w:val="008A00F1"/>
    <w:rsid w:val="00984F1B"/>
    <w:rsid w:val="00A824DB"/>
    <w:rsid w:val="00B33DAB"/>
    <w:rsid w:val="00E22EB6"/>
    <w:rsid w:val="00E748A1"/>
    <w:rsid w:val="00EC021C"/>
    <w:rsid w:val="00F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FE"/>
    <w:pPr>
      <w:ind w:left="720"/>
      <w:contextualSpacing/>
    </w:pPr>
  </w:style>
  <w:style w:type="paragraph" w:styleId="a4">
    <w:name w:val="No Spacing"/>
    <w:qFormat/>
    <w:rsid w:val="008A0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6">
    <w:name w:val="p16"/>
    <w:basedOn w:val="a"/>
    <w:rsid w:val="008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FE"/>
    <w:pPr>
      <w:ind w:left="720"/>
      <w:contextualSpacing/>
    </w:pPr>
  </w:style>
  <w:style w:type="paragraph" w:styleId="a4">
    <w:name w:val="No Spacing"/>
    <w:qFormat/>
    <w:rsid w:val="008A0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6">
    <w:name w:val="p16"/>
    <w:basedOn w:val="a"/>
    <w:rsid w:val="008A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Дмитрий Каленюк</cp:lastModifiedBy>
  <cp:revision>12</cp:revision>
  <dcterms:created xsi:type="dcterms:W3CDTF">2016-09-15T09:30:00Z</dcterms:created>
  <dcterms:modified xsi:type="dcterms:W3CDTF">2017-09-24T08:55:00Z</dcterms:modified>
</cp:coreProperties>
</file>