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D3A" w:rsidRPr="00806D3A" w:rsidRDefault="00806D3A" w:rsidP="00806D3A">
      <w:pPr>
        <w:spacing w:after="0"/>
        <w:ind w:right="355"/>
        <w:jc w:val="right"/>
        <w:rPr>
          <w:rFonts w:ascii="Times New Roman" w:hAnsi="Times New Roman" w:cs="Times New Roman"/>
          <w:sz w:val="18"/>
          <w:szCs w:val="18"/>
        </w:rPr>
      </w:pPr>
      <w:r w:rsidRPr="00806D3A">
        <w:rPr>
          <w:rFonts w:ascii="Times New Roman" w:hAnsi="Times New Roman" w:cs="Times New Roman"/>
          <w:sz w:val="18"/>
          <w:szCs w:val="18"/>
        </w:rPr>
        <w:t xml:space="preserve">Приложение 1 </w:t>
      </w:r>
    </w:p>
    <w:p w:rsidR="00806D3A" w:rsidRPr="00806D3A" w:rsidRDefault="00806D3A" w:rsidP="00806D3A">
      <w:pPr>
        <w:spacing w:after="0"/>
        <w:ind w:right="355"/>
        <w:jc w:val="right"/>
        <w:rPr>
          <w:rFonts w:ascii="Times New Roman" w:hAnsi="Times New Roman" w:cs="Times New Roman"/>
          <w:sz w:val="18"/>
          <w:szCs w:val="18"/>
        </w:rPr>
      </w:pPr>
      <w:r w:rsidRPr="00806D3A">
        <w:rPr>
          <w:rFonts w:ascii="Times New Roman" w:hAnsi="Times New Roman" w:cs="Times New Roman"/>
          <w:sz w:val="18"/>
          <w:szCs w:val="18"/>
        </w:rPr>
        <w:t xml:space="preserve">к приказу МБОУ СОШ№4 </w:t>
      </w:r>
    </w:p>
    <w:p w:rsidR="00806D3A" w:rsidRPr="00806D3A" w:rsidRDefault="00806D3A" w:rsidP="00806D3A">
      <w:pPr>
        <w:spacing w:after="0"/>
        <w:ind w:right="355"/>
        <w:jc w:val="right"/>
        <w:rPr>
          <w:rFonts w:ascii="Times New Roman" w:hAnsi="Times New Roman" w:cs="Times New Roman"/>
          <w:sz w:val="18"/>
          <w:szCs w:val="18"/>
        </w:rPr>
      </w:pPr>
      <w:r w:rsidRPr="00806D3A">
        <w:rPr>
          <w:rFonts w:ascii="Times New Roman" w:hAnsi="Times New Roman" w:cs="Times New Roman"/>
          <w:sz w:val="18"/>
          <w:szCs w:val="18"/>
        </w:rPr>
        <w:t xml:space="preserve">от </w:t>
      </w:r>
      <w:r>
        <w:rPr>
          <w:rFonts w:ascii="Times New Roman" w:hAnsi="Times New Roman" w:cs="Times New Roman"/>
          <w:sz w:val="18"/>
          <w:szCs w:val="18"/>
        </w:rPr>
        <w:t>29.08</w:t>
      </w:r>
      <w:r w:rsidRPr="00806D3A">
        <w:rPr>
          <w:rFonts w:ascii="Times New Roman" w:hAnsi="Times New Roman" w:cs="Times New Roman"/>
          <w:sz w:val="18"/>
          <w:szCs w:val="18"/>
        </w:rPr>
        <w:t>.2022г. №</w:t>
      </w:r>
      <w:r w:rsidR="00F10471">
        <w:rPr>
          <w:rFonts w:ascii="Times New Roman" w:hAnsi="Times New Roman" w:cs="Times New Roman"/>
          <w:sz w:val="18"/>
          <w:szCs w:val="18"/>
        </w:rPr>
        <w:t>339</w:t>
      </w:r>
    </w:p>
    <w:p w:rsidR="007B49E7" w:rsidRPr="00806D3A" w:rsidRDefault="007B49E7" w:rsidP="00806D3A">
      <w:pPr>
        <w:spacing w:after="0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20186F" w:rsidRPr="008072EF" w:rsidRDefault="00806D3A" w:rsidP="008072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8072E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Положение </w:t>
      </w:r>
    </w:p>
    <w:p w:rsidR="007B49E7" w:rsidRPr="008072EF" w:rsidRDefault="00F10471" w:rsidP="008072EF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8072E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о </w:t>
      </w:r>
      <w:r w:rsidR="0020186F" w:rsidRPr="008072EF">
        <w:rPr>
          <w:rFonts w:ascii="Times New Roman" w:hAnsi="Times New Roman" w:cs="Times New Roman"/>
          <w:b/>
          <w:bCs/>
          <w:spacing w:val="-3"/>
          <w:sz w:val="24"/>
          <w:szCs w:val="24"/>
        </w:rPr>
        <w:t>порядке ведения тетрадей по предметам</w:t>
      </w:r>
    </w:p>
    <w:p w:rsidR="002B67F2" w:rsidRPr="008072EF" w:rsidRDefault="00501622" w:rsidP="00807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b/>
          <w:bCs/>
          <w:spacing w:val="-3"/>
          <w:sz w:val="24"/>
          <w:szCs w:val="24"/>
        </w:rPr>
        <w:t>1. Общие положения</w:t>
      </w:r>
    </w:p>
    <w:p w:rsidR="002F7661" w:rsidRPr="008072EF" w:rsidRDefault="002B67F2" w:rsidP="008072EF">
      <w:pPr>
        <w:shd w:val="clear" w:color="auto" w:fill="FFFFFF"/>
        <w:spacing w:after="0" w:line="240" w:lineRule="auto"/>
        <w:ind w:left="269" w:firstLine="582"/>
        <w:jc w:val="both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8072E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1.1. </w:t>
      </w:r>
      <w:r w:rsidR="00501622" w:rsidRPr="008072E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Настоящее Положение </w:t>
      </w:r>
      <w:r w:rsidR="00A16E3B" w:rsidRPr="008072E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муниципального бюджетного общеобразовательного учреждения средняя общеобразовательная школа № 4 </w:t>
      </w:r>
      <w:r w:rsidR="00BC5775" w:rsidRPr="008072EF">
        <w:rPr>
          <w:rFonts w:ascii="Times New Roman" w:hAnsi="Times New Roman" w:cs="Times New Roman"/>
          <w:bCs/>
          <w:spacing w:val="-3"/>
          <w:sz w:val="24"/>
          <w:szCs w:val="24"/>
        </w:rPr>
        <w:t>(</w:t>
      </w:r>
      <w:r w:rsidRPr="008072E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далее по тексту - </w:t>
      </w:r>
      <w:r w:rsidR="00E61AFE" w:rsidRPr="008072EF">
        <w:rPr>
          <w:rFonts w:ascii="Times New Roman" w:hAnsi="Times New Roman" w:cs="Times New Roman"/>
          <w:bCs/>
          <w:spacing w:val="-3"/>
          <w:sz w:val="24"/>
          <w:szCs w:val="24"/>
        </w:rPr>
        <w:t>Школа</w:t>
      </w:r>
      <w:r w:rsidR="00087D37" w:rsidRPr="008072E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) </w:t>
      </w:r>
      <w:r w:rsidR="00F72170" w:rsidRPr="008072E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разработано в </w:t>
      </w:r>
      <w:r w:rsidR="00501622" w:rsidRPr="008072EF">
        <w:rPr>
          <w:rFonts w:ascii="Times New Roman" w:hAnsi="Times New Roman" w:cs="Times New Roman"/>
          <w:bCs/>
          <w:spacing w:val="-3"/>
          <w:sz w:val="24"/>
          <w:szCs w:val="24"/>
        </w:rPr>
        <w:t>соответствии с</w:t>
      </w:r>
      <w:r w:rsidR="00562AC1" w:rsidRPr="008072EF">
        <w:rPr>
          <w:rFonts w:ascii="Times New Roman" w:hAnsi="Times New Roman" w:cs="Times New Roman"/>
          <w:bCs/>
          <w:spacing w:val="-3"/>
          <w:sz w:val="24"/>
          <w:szCs w:val="24"/>
        </w:rPr>
        <w:t>:</w:t>
      </w:r>
      <w:r w:rsidR="002F7661" w:rsidRPr="008072EF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</w:p>
    <w:p w:rsidR="002F7661" w:rsidRPr="008072EF" w:rsidRDefault="002F7661" w:rsidP="00051B22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28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sz w:val="24"/>
          <w:szCs w:val="24"/>
        </w:rPr>
        <w:t>Федеральным законом от 29 декабря 2012 года  № 273-ФЗ «Об образовании в Российской Федерации»;</w:t>
      </w:r>
    </w:p>
    <w:p w:rsidR="00D2108C" w:rsidRPr="008072EF" w:rsidRDefault="00D2108C" w:rsidP="00051B22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284" w:firstLine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2EF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</w:t>
      </w:r>
      <w:r w:rsidR="00272E59" w:rsidRPr="008072E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72E59" w:rsidRPr="008072EF" w:rsidRDefault="00F72170" w:rsidP="00051B22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284" w:firstLine="56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2E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Федеральными государственными образовательными стандартами общего образования, с учетом требований, установленных Письмом Министерства просвещения Российской Федерации от 23.10.2019 № ВБ-47/04 «Об использовании рабочих тетрадей».</w:t>
      </w:r>
    </w:p>
    <w:p w:rsidR="002B67F2" w:rsidRPr="008072EF" w:rsidRDefault="002B67F2" w:rsidP="00051B22">
      <w:pPr>
        <w:pStyle w:val="a5"/>
        <w:numPr>
          <w:ilvl w:val="0"/>
          <w:numId w:val="6"/>
        </w:numPr>
        <w:tabs>
          <w:tab w:val="left" w:pos="993"/>
        </w:tabs>
        <w:spacing w:after="0" w:line="240" w:lineRule="auto"/>
        <w:ind w:left="284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sz w:val="24"/>
          <w:szCs w:val="24"/>
        </w:rPr>
        <w:t xml:space="preserve">Уставом  </w:t>
      </w:r>
      <w:r w:rsidR="00272E59" w:rsidRPr="008072EF">
        <w:rPr>
          <w:rFonts w:ascii="Times New Roman" w:hAnsi="Times New Roman" w:cs="Times New Roman"/>
          <w:sz w:val="24"/>
          <w:szCs w:val="24"/>
        </w:rPr>
        <w:t>Школы</w:t>
      </w:r>
      <w:r w:rsidRPr="008072EF">
        <w:rPr>
          <w:rFonts w:ascii="Times New Roman" w:hAnsi="Times New Roman" w:cs="Times New Roman"/>
          <w:sz w:val="24"/>
          <w:szCs w:val="24"/>
        </w:rPr>
        <w:t>.</w:t>
      </w:r>
    </w:p>
    <w:p w:rsidR="00AD3115" w:rsidRPr="008072EF" w:rsidRDefault="006A6371" w:rsidP="008072EF">
      <w:pPr>
        <w:pStyle w:val="a9"/>
        <w:tabs>
          <w:tab w:val="left" w:pos="976"/>
        </w:tabs>
        <w:kinsoku w:val="0"/>
        <w:overflowPunct w:val="0"/>
        <w:spacing w:before="0"/>
        <w:ind w:left="269" w:right="106" w:firstLine="582"/>
        <w:jc w:val="both"/>
        <w:rPr>
          <w:spacing w:val="-1"/>
        </w:rPr>
      </w:pPr>
      <w:r w:rsidRPr="00051B22">
        <w:rPr>
          <w:b/>
          <w:spacing w:val="-1"/>
        </w:rPr>
        <w:t>1.2.</w:t>
      </w:r>
      <w:r>
        <w:rPr>
          <w:spacing w:val="-1"/>
        </w:rPr>
        <w:t xml:space="preserve"> </w:t>
      </w:r>
      <w:r w:rsidR="00AD3115" w:rsidRPr="008072EF">
        <w:rPr>
          <w:spacing w:val="-1"/>
        </w:rPr>
        <w:t>Тетрадь</w:t>
      </w:r>
      <w:r w:rsidR="00AD3115" w:rsidRPr="008072EF">
        <w:rPr>
          <w:spacing w:val="34"/>
        </w:rPr>
        <w:t xml:space="preserve"> </w:t>
      </w:r>
      <w:r w:rsidR="00AD3115" w:rsidRPr="008072EF">
        <w:t>по</w:t>
      </w:r>
      <w:r w:rsidR="00AD3115" w:rsidRPr="008072EF">
        <w:rPr>
          <w:spacing w:val="33"/>
        </w:rPr>
        <w:t xml:space="preserve"> </w:t>
      </w:r>
      <w:r w:rsidR="00AD3115" w:rsidRPr="008072EF">
        <w:t>предмету</w:t>
      </w:r>
      <w:r w:rsidR="00AD3115" w:rsidRPr="008072EF">
        <w:rPr>
          <w:spacing w:val="28"/>
        </w:rPr>
        <w:t xml:space="preserve"> </w:t>
      </w:r>
      <w:r w:rsidR="00AD3115" w:rsidRPr="008072EF">
        <w:rPr>
          <w:spacing w:val="-1"/>
        </w:rPr>
        <w:t>(ученическая</w:t>
      </w:r>
      <w:r w:rsidR="00AD3115" w:rsidRPr="008072EF">
        <w:rPr>
          <w:spacing w:val="33"/>
        </w:rPr>
        <w:t xml:space="preserve"> </w:t>
      </w:r>
      <w:r w:rsidR="00AD3115" w:rsidRPr="008072EF">
        <w:t>тетрадь)</w:t>
      </w:r>
      <w:r w:rsidR="00AD3115" w:rsidRPr="008072EF">
        <w:rPr>
          <w:spacing w:val="33"/>
        </w:rPr>
        <w:t xml:space="preserve"> </w:t>
      </w:r>
      <w:r w:rsidR="00AD3115" w:rsidRPr="008072EF">
        <w:t>–</w:t>
      </w:r>
      <w:r w:rsidR="00AD3115" w:rsidRPr="008072EF">
        <w:rPr>
          <w:spacing w:val="33"/>
        </w:rPr>
        <w:t xml:space="preserve"> </w:t>
      </w:r>
      <w:r w:rsidR="00AD3115" w:rsidRPr="008072EF">
        <w:rPr>
          <w:spacing w:val="-1"/>
        </w:rPr>
        <w:t>изданное</w:t>
      </w:r>
      <w:r w:rsidR="00AD3115" w:rsidRPr="008072EF">
        <w:rPr>
          <w:spacing w:val="32"/>
        </w:rPr>
        <w:t xml:space="preserve"> </w:t>
      </w:r>
      <w:r w:rsidR="00AD3115" w:rsidRPr="008072EF">
        <w:rPr>
          <w:spacing w:val="-1"/>
        </w:rPr>
        <w:t>типографским</w:t>
      </w:r>
      <w:r w:rsidR="00AD3115" w:rsidRPr="008072EF">
        <w:rPr>
          <w:spacing w:val="32"/>
        </w:rPr>
        <w:t xml:space="preserve"> </w:t>
      </w:r>
      <w:r w:rsidR="00AD3115" w:rsidRPr="008072EF">
        <w:rPr>
          <w:spacing w:val="-1"/>
        </w:rPr>
        <w:t>способом</w:t>
      </w:r>
      <w:r w:rsidR="00AD3115" w:rsidRPr="008072EF">
        <w:rPr>
          <w:spacing w:val="85"/>
        </w:rPr>
        <w:t xml:space="preserve"> </w:t>
      </w:r>
      <w:r w:rsidR="00AD3115" w:rsidRPr="008072EF">
        <w:rPr>
          <w:spacing w:val="-1"/>
        </w:rPr>
        <w:t>средство</w:t>
      </w:r>
      <w:r w:rsidR="00AD3115" w:rsidRPr="008072EF">
        <w:rPr>
          <w:spacing w:val="36"/>
        </w:rPr>
        <w:t xml:space="preserve"> </w:t>
      </w:r>
      <w:r w:rsidR="00AD3115" w:rsidRPr="008072EF">
        <w:rPr>
          <w:spacing w:val="-1"/>
        </w:rPr>
        <w:t>обучения,</w:t>
      </w:r>
      <w:r w:rsidR="00AD3115" w:rsidRPr="008072EF">
        <w:rPr>
          <w:spacing w:val="35"/>
        </w:rPr>
        <w:t xml:space="preserve"> </w:t>
      </w:r>
      <w:r w:rsidR="00AD3115" w:rsidRPr="008072EF">
        <w:t>которое</w:t>
      </w:r>
      <w:r w:rsidR="00AD3115" w:rsidRPr="008072EF">
        <w:rPr>
          <w:spacing w:val="34"/>
        </w:rPr>
        <w:t xml:space="preserve"> </w:t>
      </w:r>
      <w:r w:rsidR="00AD3115" w:rsidRPr="008072EF">
        <w:rPr>
          <w:spacing w:val="-1"/>
        </w:rPr>
        <w:t>используется</w:t>
      </w:r>
      <w:r w:rsidR="00AD3115" w:rsidRPr="008072EF">
        <w:rPr>
          <w:spacing w:val="37"/>
        </w:rPr>
        <w:t xml:space="preserve"> </w:t>
      </w:r>
      <w:r w:rsidR="00AD3115" w:rsidRPr="008072EF">
        <w:t>в</w:t>
      </w:r>
      <w:r w:rsidR="00AD3115" w:rsidRPr="008072EF">
        <w:rPr>
          <w:spacing w:val="42"/>
        </w:rPr>
        <w:t xml:space="preserve"> </w:t>
      </w:r>
      <w:r w:rsidR="00AD3115" w:rsidRPr="008072EF">
        <w:rPr>
          <w:spacing w:val="-1"/>
        </w:rPr>
        <w:t>учебном</w:t>
      </w:r>
      <w:r w:rsidR="00AD3115" w:rsidRPr="008072EF">
        <w:rPr>
          <w:spacing w:val="36"/>
        </w:rPr>
        <w:t xml:space="preserve"> </w:t>
      </w:r>
      <w:r w:rsidR="00AD3115" w:rsidRPr="008072EF">
        <w:rPr>
          <w:spacing w:val="-1"/>
        </w:rPr>
        <w:t>процессе</w:t>
      </w:r>
      <w:r w:rsidR="00AD3115" w:rsidRPr="008072EF">
        <w:rPr>
          <w:spacing w:val="34"/>
        </w:rPr>
        <w:t xml:space="preserve"> </w:t>
      </w:r>
      <w:r w:rsidR="00AD3115" w:rsidRPr="008072EF">
        <w:t>для</w:t>
      </w:r>
      <w:r w:rsidR="00AD3115" w:rsidRPr="008072EF">
        <w:rPr>
          <w:spacing w:val="36"/>
        </w:rPr>
        <w:t xml:space="preserve"> </w:t>
      </w:r>
      <w:r w:rsidR="00AD3115" w:rsidRPr="008072EF">
        <w:rPr>
          <w:spacing w:val="-1"/>
        </w:rPr>
        <w:t>организации</w:t>
      </w:r>
      <w:r w:rsidR="00AD3115" w:rsidRPr="008072EF">
        <w:rPr>
          <w:spacing w:val="69"/>
        </w:rPr>
        <w:t xml:space="preserve"> </w:t>
      </w:r>
      <w:r w:rsidR="00AD3115" w:rsidRPr="008072EF">
        <w:rPr>
          <w:spacing w:val="-1"/>
        </w:rPr>
        <w:t>познавательной</w:t>
      </w:r>
      <w:r w:rsidR="00AD3115" w:rsidRPr="008072EF">
        <w:rPr>
          <w:spacing w:val="5"/>
        </w:rPr>
        <w:t xml:space="preserve"> </w:t>
      </w:r>
      <w:r w:rsidR="00AD3115" w:rsidRPr="008072EF">
        <w:rPr>
          <w:spacing w:val="-1"/>
        </w:rPr>
        <w:t>деятельности</w:t>
      </w:r>
      <w:r w:rsidR="00AD3115" w:rsidRPr="008072EF">
        <w:rPr>
          <w:spacing w:val="3"/>
        </w:rPr>
        <w:t xml:space="preserve"> </w:t>
      </w:r>
      <w:r w:rsidR="00AD3115" w:rsidRPr="008072EF">
        <w:t>на</w:t>
      </w:r>
      <w:r w:rsidR="00AD3115" w:rsidRPr="008072EF">
        <w:rPr>
          <w:spacing w:val="6"/>
        </w:rPr>
        <w:t xml:space="preserve"> </w:t>
      </w:r>
      <w:r w:rsidR="00AD3115" w:rsidRPr="008072EF">
        <w:rPr>
          <w:spacing w:val="-2"/>
        </w:rPr>
        <w:t>уроках</w:t>
      </w:r>
      <w:r w:rsidR="00AD3115" w:rsidRPr="008072EF">
        <w:rPr>
          <w:spacing w:val="6"/>
        </w:rPr>
        <w:t xml:space="preserve"> </w:t>
      </w:r>
      <w:r w:rsidR="00AD3115" w:rsidRPr="008072EF">
        <w:t>по</w:t>
      </w:r>
      <w:r w:rsidR="00AD3115" w:rsidRPr="008072EF">
        <w:rPr>
          <w:spacing w:val="2"/>
        </w:rPr>
        <w:t xml:space="preserve"> </w:t>
      </w:r>
      <w:r w:rsidR="00AD3115" w:rsidRPr="008072EF">
        <w:rPr>
          <w:spacing w:val="-1"/>
        </w:rPr>
        <w:t>предметам</w:t>
      </w:r>
      <w:r w:rsidR="00AD3115" w:rsidRPr="008072EF">
        <w:rPr>
          <w:spacing w:val="8"/>
        </w:rPr>
        <w:t xml:space="preserve"> </w:t>
      </w:r>
      <w:r w:rsidR="00AD3115" w:rsidRPr="008072EF">
        <w:rPr>
          <w:spacing w:val="-1"/>
        </w:rPr>
        <w:t>учебного</w:t>
      </w:r>
      <w:r w:rsidR="00AD3115" w:rsidRPr="008072EF">
        <w:rPr>
          <w:spacing w:val="4"/>
        </w:rPr>
        <w:t xml:space="preserve"> </w:t>
      </w:r>
      <w:r w:rsidR="00AD3115" w:rsidRPr="008072EF">
        <w:rPr>
          <w:spacing w:val="-1"/>
        </w:rPr>
        <w:t>плана</w:t>
      </w:r>
      <w:r w:rsidR="00AD3115" w:rsidRPr="008072EF">
        <w:rPr>
          <w:spacing w:val="3"/>
        </w:rPr>
        <w:t xml:space="preserve"> </w:t>
      </w:r>
      <w:r w:rsidR="00AD3115" w:rsidRPr="008072EF">
        <w:t>и</w:t>
      </w:r>
      <w:r w:rsidR="00AD3115" w:rsidRPr="008072EF">
        <w:rPr>
          <w:spacing w:val="5"/>
        </w:rPr>
        <w:t xml:space="preserve"> </w:t>
      </w:r>
      <w:r w:rsidR="00AD3115" w:rsidRPr="008072EF">
        <w:rPr>
          <w:spacing w:val="-1"/>
        </w:rPr>
        <w:t>выполнению</w:t>
      </w:r>
      <w:r w:rsidR="00AD3115" w:rsidRPr="008072EF">
        <w:rPr>
          <w:spacing w:val="75"/>
        </w:rPr>
        <w:t xml:space="preserve"> </w:t>
      </w:r>
      <w:r w:rsidR="00AD3115" w:rsidRPr="008072EF">
        <w:rPr>
          <w:spacing w:val="-1"/>
        </w:rPr>
        <w:t>домашних</w:t>
      </w:r>
      <w:r w:rsidR="00AD3115" w:rsidRPr="008072EF">
        <w:rPr>
          <w:spacing w:val="49"/>
        </w:rPr>
        <w:t xml:space="preserve"> </w:t>
      </w:r>
      <w:r w:rsidR="00AD3115" w:rsidRPr="008072EF">
        <w:rPr>
          <w:spacing w:val="-1"/>
        </w:rPr>
        <w:t>заданий</w:t>
      </w:r>
      <w:r w:rsidR="00AD3115" w:rsidRPr="008072EF">
        <w:rPr>
          <w:spacing w:val="48"/>
        </w:rPr>
        <w:t xml:space="preserve"> </w:t>
      </w:r>
      <w:r w:rsidR="00AD3115" w:rsidRPr="008072EF">
        <w:rPr>
          <w:spacing w:val="-1"/>
        </w:rPr>
        <w:t>обучающимися.</w:t>
      </w:r>
      <w:r w:rsidR="00AD3115" w:rsidRPr="008072EF">
        <w:rPr>
          <w:spacing w:val="52"/>
        </w:rPr>
        <w:t xml:space="preserve"> </w:t>
      </w:r>
      <w:r w:rsidR="00AD3115" w:rsidRPr="008072EF">
        <w:t>Тетради</w:t>
      </w:r>
      <w:r w:rsidR="00AD3115" w:rsidRPr="008072EF">
        <w:rPr>
          <w:spacing w:val="48"/>
        </w:rPr>
        <w:t xml:space="preserve"> </w:t>
      </w:r>
      <w:r w:rsidR="00AD3115" w:rsidRPr="008072EF">
        <w:t>по</w:t>
      </w:r>
      <w:r w:rsidR="00AD3115" w:rsidRPr="008072EF">
        <w:rPr>
          <w:spacing w:val="47"/>
        </w:rPr>
        <w:t xml:space="preserve"> </w:t>
      </w:r>
      <w:r w:rsidR="00AD3115" w:rsidRPr="008072EF">
        <w:rPr>
          <w:spacing w:val="-1"/>
        </w:rPr>
        <w:t>предметам</w:t>
      </w:r>
      <w:r w:rsidR="00AD3115" w:rsidRPr="008072EF">
        <w:rPr>
          <w:spacing w:val="46"/>
        </w:rPr>
        <w:t xml:space="preserve"> </w:t>
      </w:r>
      <w:r w:rsidR="00AD3115" w:rsidRPr="008072EF">
        <w:t>должны</w:t>
      </w:r>
      <w:r w:rsidR="00AD3115" w:rsidRPr="008072EF">
        <w:rPr>
          <w:spacing w:val="47"/>
        </w:rPr>
        <w:t xml:space="preserve"> </w:t>
      </w:r>
      <w:r w:rsidR="00AD3115" w:rsidRPr="008072EF">
        <w:rPr>
          <w:spacing w:val="-1"/>
        </w:rPr>
        <w:t>соответствовать</w:t>
      </w:r>
      <w:r w:rsidR="00AD3115" w:rsidRPr="008072EF">
        <w:rPr>
          <w:spacing w:val="71"/>
        </w:rPr>
        <w:t xml:space="preserve"> </w:t>
      </w:r>
      <w:r w:rsidR="00AD3115" w:rsidRPr="008072EF">
        <w:rPr>
          <w:spacing w:val="-1"/>
        </w:rPr>
        <w:t>требованиям безопасности.</w:t>
      </w:r>
    </w:p>
    <w:p w:rsidR="00AD3115" w:rsidRPr="008072EF" w:rsidRDefault="006A6371" w:rsidP="008072EF">
      <w:pPr>
        <w:pStyle w:val="a9"/>
        <w:tabs>
          <w:tab w:val="left" w:pos="995"/>
        </w:tabs>
        <w:kinsoku w:val="0"/>
        <w:overflowPunct w:val="0"/>
        <w:spacing w:before="0"/>
        <w:ind w:left="269" w:right="109" w:firstLine="582"/>
        <w:jc w:val="both"/>
        <w:rPr>
          <w:spacing w:val="-1"/>
        </w:rPr>
      </w:pPr>
      <w:r w:rsidRPr="00051B22">
        <w:rPr>
          <w:b/>
          <w:spacing w:val="-1"/>
        </w:rPr>
        <w:t>1.3.</w:t>
      </w:r>
      <w:r>
        <w:rPr>
          <w:spacing w:val="-1"/>
        </w:rPr>
        <w:t xml:space="preserve"> </w:t>
      </w:r>
      <w:r w:rsidR="00AD3115" w:rsidRPr="008072EF">
        <w:rPr>
          <w:spacing w:val="-1"/>
        </w:rPr>
        <w:t>Рабочая</w:t>
      </w:r>
      <w:r w:rsidR="00AD3115" w:rsidRPr="008072EF">
        <w:rPr>
          <w:spacing w:val="52"/>
        </w:rPr>
        <w:t xml:space="preserve"> </w:t>
      </w:r>
      <w:r w:rsidR="00AD3115" w:rsidRPr="008072EF">
        <w:t>тетрадь</w:t>
      </w:r>
      <w:r w:rsidR="00AD3115" w:rsidRPr="008072EF">
        <w:rPr>
          <w:spacing w:val="55"/>
        </w:rPr>
        <w:t xml:space="preserve"> </w:t>
      </w:r>
      <w:r w:rsidR="00AD3115" w:rsidRPr="008072EF">
        <w:t>–</w:t>
      </w:r>
      <w:r w:rsidR="00AD3115" w:rsidRPr="008072EF">
        <w:rPr>
          <w:spacing w:val="55"/>
        </w:rPr>
        <w:t xml:space="preserve"> </w:t>
      </w:r>
      <w:r w:rsidR="00AD3115" w:rsidRPr="008072EF">
        <w:rPr>
          <w:spacing w:val="-1"/>
        </w:rPr>
        <w:t>учебное</w:t>
      </w:r>
      <w:r w:rsidR="00AD3115" w:rsidRPr="008072EF">
        <w:rPr>
          <w:spacing w:val="51"/>
        </w:rPr>
        <w:t xml:space="preserve"> </w:t>
      </w:r>
      <w:r w:rsidR="00AD3115" w:rsidRPr="008072EF">
        <w:rPr>
          <w:spacing w:val="-1"/>
        </w:rPr>
        <w:t>пособие,</w:t>
      </w:r>
      <w:r w:rsidR="00AD3115" w:rsidRPr="008072EF">
        <w:rPr>
          <w:spacing w:val="54"/>
        </w:rPr>
        <w:t xml:space="preserve"> </w:t>
      </w:r>
      <w:r w:rsidR="00AD3115" w:rsidRPr="008072EF">
        <w:rPr>
          <w:spacing w:val="-1"/>
        </w:rPr>
        <w:t>имеющее</w:t>
      </w:r>
      <w:r w:rsidR="00AD3115" w:rsidRPr="008072EF">
        <w:rPr>
          <w:spacing w:val="53"/>
        </w:rPr>
        <w:t xml:space="preserve"> </w:t>
      </w:r>
      <w:r w:rsidR="00AD3115" w:rsidRPr="008072EF">
        <w:rPr>
          <w:spacing w:val="-1"/>
        </w:rPr>
        <w:t>особый</w:t>
      </w:r>
      <w:r w:rsidR="00AD3115" w:rsidRPr="008072EF">
        <w:rPr>
          <w:spacing w:val="53"/>
        </w:rPr>
        <w:t xml:space="preserve"> </w:t>
      </w:r>
      <w:r w:rsidR="00AD3115" w:rsidRPr="008072EF">
        <w:rPr>
          <w:spacing w:val="-1"/>
        </w:rPr>
        <w:t>дидактический</w:t>
      </w:r>
      <w:r w:rsidR="00AD3115" w:rsidRPr="008072EF">
        <w:rPr>
          <w:spacing w:val="53"/>
        </w:rPr>
        <w:t xml:space="preserve"> </w:t>
      </w:r>
      <w:r w:rsidR="00AD3115" w:rsidRPr="008072EF">
        <w:rPr>
          <w:spacing w:val="-1"/>
        </w:rPr>
        <w:t>аппарат,</w:t>
      </w:r>
      <w:r w:rsidR="00AD3115" w:rsidRPr="008072EF">
        <w:rPr>
          <w:spacing w:val="83"/>
        </w:rPr>
        <w:t xml:space="preserve"> </w:t>
      </w:r>
      <w:r w:rsidR="00AD3115" w:rsidRPr="008072EF">
        <w:rPr>
          <w:spacing w:val="-1"/>
        </w:rPr>
        <w:t>способствующий</w:t>
      </w:r>
      <w:r w:rsidR="00AD3115" w:rsidRPr="008072EF">
        <w:rPr>
          <w:spacing w:val="41"/>
        </w:rPr>
        <w:t xml:space="preserve"> </w:t>
      </w:r>
      <w:r w:rsidR="00AD3115" w:rsidRPr="008072EF">
        <w:rPr>
          <w:spacing w:val="-1"/>
        </w:rPr>
        <w:t>самостоятельной</w:t>
      </w:r>
      <w:r w:rsidR="00AD3115" w:rsidRPr="008072EF">
        <w:rPr>
          <w:spacing w:val="41"/>
        </w:rPr>
        <w:t xml:space="preserve"> </w:t>
      </w:r>
      <w:r w:rsidR="00AD3115" w:rsidRPr="008072EF">
        <w:rPr>
          <w:spacing w:val="-1"/>
        </w:rPr>
        <w:t>работе</w:t>
      </w:r>
      <w:r w:rsidR="00AD3115" w:rsidRPr="008072EF">
        <w:rPr>
          <w:spacing w:val="42"/>
        </w:rPr>
        <w:t xml:space="preserve"> </w:t>
      </w:r>
      <w:r w:rsidR="00AD3115" w:rsidRPr="008072EF">
        <w:rPr>
          <w:spacing w:val="-2"/>
        </w:rPr>
        <w:t>учащегося</w:t>
      </w:r>
      <w:r w:rsidR="00AD3115" w:rsidRPr="008072EF">
        <w:rPr>
          <w:spacing w:val="40"/>
        </w:rPr>
        <w:t xml:space="preserve"> </w:t>
      </w:r>
      <w:r w:rsidR="00AD3115" w:rsidRPr="008072EF">
        <w:rPr>
          <w:spacing w:val="-1"/>
        </w:rPr>
        <w:t>над</w:t>
      </w:r>
      <w:r w:rsidR="00AD3115" w:rsidRPr="008072EF">
        <w:rPr>
          <w:spacing w:val="40"/>
        </w:rPr>
        <w:t xml:space="preserve"> </w:t>
      </w:r>
      <w:r w:rsidR="00AD3115" w:rsidRPr="008072EF">
        <w:rPr>
          <w:spacing w:val="-1"/>
        </w:rPr>
        <w:t>освоением</w:t>
      </w:r>
      <w:r w:rsidR="00AD3115" w:rsidRPr="008072EF">
        <w:rPr>
          <w:spacing w:val="42"/>
        </w:rPr>
        <w:t xml:space="preserve"> </w:t>
      </w:r>
      <w:r w:rsidR="00AD3115" w:rsidRPr="008072EF">
        <w:rPr>
          <w:spacing w:val="-1"/>
        </w:rPr>
        <w:t>учебного</w:t>
      </w:r>
      <w:r w:rsidR="00AD3115" w:rsidRPr="008072EF">
        <w:rPr>
          <w:spacing w:val="40"/>
        </w:rPr>
        <w:t xml:space="preserve"> </w:t>
      </w:r>
      <w:r w:rsidR="00AD3115" w:rsidRPr="008072EF">
        <w:rPr>
          <w:spacing w:val="-1"/>
        </w:rPr>
        <w:t>предмета.</w:t>
      </w:r>
      <w:r w:rsidR="00AD3115" w:rsidRPr="008072EF">
        <w:rPr>
          <w:spacing w:val="107"/>
        </w:rPr>
        <w:t xml:space="preserve"> </w:t>
      </w:r>
      <w:r w:rsidR="00AD3115" w:rsidRPr="008072EF">
        <w:rPr>
          <w:spacing w:val="-1"/>
        </w:rPr>
        <w:t>Обеспечение</w:t>
      </w:r>
      <w:r w:rsidR="00AD3115" w:rsidRPr="008072EF">
        <w:rPr>
          <w:spacing w:val="42"/>
        </w:rPr>
        <w:t xml:space="preserve"> </w:t>
      </w:r>
      <w:r w:rsidR="00AD3115" w:rsidRPr="008072EF">
        <w:t>обучающихся</w:t>
      </w:r>
      <w:r w:rsidR="00AD3115" w:rsidRPr="008072EF">
        <w:rPr>
          <w:spacing w:val="42"/>
        </w:rPr>
        <w:t xml:space="preserve"> </w:t>
      </w:r>
      <w:r w:rsidR="00AD3115" w:rsidRPr="008072EF">
        <w:rPr>
          <w:spacing w:val="-1"/>
        </w:rPr>
        <w:t>рабочими</w:t>
      </w:r>
      <w:r w:rsidR="00AD3115" w:rsidRPr="008072EF">
        <w:rPr>
          <w:spacing w:val="43"/>
        </w:rPr>
        <w:t xml:space="preserve"> </w:t>
      </w:r>
      <w:r w:rsidR="00AD3115" w:rsidRPr="008072EF">
        <w:rPr>
          <w:spacing w:val="-1"/>
        </w:rPr>
        <w:t>тетрадями</w:t>
      </w:r>
      <w:r w:rsidR="00AD3115" w:rsidRPr="008072EF">
        <w:rPr>
          <w:spacing w:val="43"/>
        </w:rPr>
        <w:t xml:space="preserve"> </w:t>
      </w:r>
      <w:r w:rsidR="00AD3115" w:rsidRPr="008072EF">
        <w:t>относится</w:t>
      </w:r>
      <w:r w:rsidR="00AD3115" w:rsidRPr="008072EF">
        <w:rPr>
          <w:spacing w:val="40"/>
        </w:rPr>
        <w:t xml:space="preserve"> </w:t>
      </w:r>
      <w:r w:rsidR="00AD3115" w:rsidRPr="008072EF">
        <w:t>к</w:t>
      </w:r>
      <w:r w:rsidR="00AD3115" w:rsidRPr="008072EF">
        <w:rPr>
          <w:spacing w:val="41"/>
        </w:rPr>
        <w:t xml:space="preserve"> </w:t>
      </w:r>
      <w:r w:rsidR="00AD3115" w:rsidRPr="008072EF">
        <w:rPr>
          <w:spacing w:val="-1"/>
        </w:rPr>
        <w:t>компетенции</w:t>
      </w:r>
      <w:r w:rsidR="00AD3115" w:rsidRPr="008072EF">
        <w:rPr>
          <w:spacing w:val="41"/>
        </w:rPr>
        <w:t xml:space="preserve"> </w:t>
      </w:r>
      <w:r w:rsidR="00AD3115" w:rsidRPr="008072EF">
        <w:rPr>
          <w:spacing w:val="-1"/>
        </w:rPr>
        <w:t>общеобразовательной</w:t>
      </w:r>
      <w:r w:rsidR="00AD3115" w:rsidRPr="008072EF">
        <w:t xml:space="preserve"> </w:t>
      </w:r>
      <w:r w:rsidR="00AD3115" w:rsidRPr="008072EF">
        <w:rPr>
          <w:spacing w:val="-1"/>
        </w:rPr>
        <w:t>организации.</w:t>
      </w:r>
    </w:p>
    <w:p w:rsidR="00AD3115" w:rsidRPr="008072EF" w:rsidRDefault="00AD3115" w:rsidP="008072EF">
      <w:pPr>
        <w:pStyle w:val="a5"/>
        <w:spacing w:after="0" w:line="240" w:lineRule="auto"/>
        <w:ind w:left="269"/>
        <w:jc w:val="both"/>
        <w:rPr>
          <w:rFonts w:ascii="Times New Roman" w:hAnsi="Times New Roman" w:cs="Times New Roman"/>
          <w:sz w:val="24"/>
          <w:szCs w:val="24"/>
        </w:rPr>
      </w:pPr>
    </w:p>
    <w:p w:rsidR="00501622" w:rsidRPr="008072EF" w:rsidRDefault="00501622" w:rsidP="003B477F">
      <w:pPr>
        <w:shd w:val="clear" w:color="auto" w:fill="FFFFFF"/>
        <w:spacing w:after="0" w:line="240" w:lineRule="auto"/>
        <w:ind w:left="269"/>
        <w:jc w:val="center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b/>
          <w:bCs/>
          <w:spacing w:val="-3"/>
          <w:sz w:val="24"/>
          <w:szCs w:val="24"/>
        </w:rPr>
        <w:t>2. Количество и название ученических тетрадей</w:t>
      </w:r>
      <w:r w:rsidR="00185DF9" w:rsidRPr="008072E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 и рабочих тетрадей</w:t>
      </w:r>
    </w:p>
    <w:p w:rsidR="00501622" w:rsidRPr="008072EF" w:rsidRDefault="00501622" w:rsidP="008072EF">
      <w:pPr>
        <w:shd w:val="clear" w:color="auto" w:fill="FFFFFF"/>
        <w:spacing w:after="0" w:line="240" w:lineRule="auto"/>
        <w:ind w:left="250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spacing w:val="-3"/>
          <w:sz w:val="24"/>
          <w:szCs w:val="24"/>
        </w:rPr>
        <w:t xml:space="preserve">Для всех видов обучающих работ, а также текущих контрольных письменных работ ученики </w:t>
      </w:r>
      <w:r w:rsidR="003159C7" w:rsidRPr="008072EF">
        <w:rPr>
          <w:rFonts w:ascii="Times New Roman" w:hAnsi="Times New Roman" w:cs="Times New Roman"/>
          <w:sz w:val="24"/>
          <w:szCs w:val="24"/>
        </w:rPr>
        <w:t>могут</w:t>
      </w:r>
      <w:r w:rsidRPr="008072EF">
        <w:rPr>
          <w:rFonts w:ascii="Times New Roman" w:hAnsi="Times New Roman" w:cs="Times New Roman"/>
          <w:sz w:val="24"/>
          <w:szCs w:val="24"/>
        </w:rPr>
        <w:t xml:space="preserve"> следующее количество тетрадей:</w:t>
      </w:r>
    </w:p>
    <w:tbl>
      <w:tblPr>
        <w:tblStyle w:val="a4"/>
        <w:tblW w:w="9243" w:type="dxa"/>
        <w:tblInd w:w="392" w:type="dxa"/>
        <w:tblLook w:val="04A0" w:firstRow="1" w:lastRow="0" w:firstColumn="1" w:lastColumn="0" w:noHBand="0" w:noVBand="1"/>
      </w:tblPr>
      <w:tblGrid>
        <w:gridCol w:w="1899"/>
        <w:gridCol w:w="2398"/>
        <w:gridCol w:w="1396"/>
        <w:gridCol w:w="1003"/>
        <w:gridCol w:w="2547"/>
      </w:tblGrid>
      <w:tr w:rsidR="001624BE" w:rsidRPr="008072EF" w:rsidTr="00DB6717">
        <w:tc>
          <w:tcPr>
            <w:tcW w:w="1899" w:type="dxa"/>
            <w:shd w:val="clear" w:color="auto" w:fill="FFFFFF"/>
          </w:tcPr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8" w:type="dxa"/>
            <w:shd w:val="clear" w:color="auto" w:fill="FFFFFF"/>
          </w:tcPr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классы</w:t>
            </w:r>
          </w:p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99" w:type="dxa"/>
            <w:gridSpan w:val="2"/>
            <w:shd w:val="clear" w:color="auto" w:fill="FFFFFF"/>
          </w:tcPr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2-4 классы</w:t>
            </w:r>
          </w:p>
        </w:tc>
        <w:tc>
          <w:tcPr>
            <w:tcW w:w="2547" w:type="dxa"/>
            <w:shd w:val="clear" w:color="auto" w:fill="FFFFFF"/>
          </w:tcPr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1624BE" w:rsidRPr="008072EF" w:rsidTr="00DB6717">
        <w:tc>
          <w:tcPr>
            <w:tcW w:w="1899" w:type="dxa"/>
            <w:shd w:val="clear" w:color="auto" w:fill="FFFFFF"/>
          </w:tcPr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8" w:type="dxa"/>
            <w:shd w:val="clear" w:color="auto" w:fill="FFFFFF"/>
          </w:tcPr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- IV четверть</w:t>
            </w:r>
          </w:p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 Рабочая тетрадь (пропись) на печатной основе по заявке учителя</w:t>
            </w:r>
          </w:p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 - IV четверть</w:t>
            </w:r>
          </w:p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2 ученические тетради</w:t>
            </w:r>
          </w:p>
        </w:tc>
        <w:tc>
          <w:tcPr>
            <w:tcW w:w="2399" w:type="dxa"/>
            <w:gridSpan w:val="2"/>
            <w:shd w:val="clear" w:color="auto" w:fill="FFFFFF"/>
          </w:tcPr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тетрадь на печатной основе по заявке учителя </w:t>
            </w:r>
          </w:p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2 ученические тетради</w:t>
            </w:r>
          </w:p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 для контрольных работ</w:t>
            </w:r>
          </w:p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FFFFFF"/>
          </w:tcPr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Помимо прописей допускается со II полугодия наличие одной, двух ученических тетрадей в 1 классе</w:t>
            </w:r>
          </w:p>
        </w:tc>
      </w:tr>
      <w:tr w:rsidR="001624BE" w:rsidRPr="008072EF" w:rsidTr="00DB6717">
        <w:tc>
          <w:tcPr>
            <w:tcW w:w="1899" w:type="dxa"/>
            <w:shd w:val="clear" w:color="auto" w:fill="FFFFFF"/>
          </w:tcPr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98" w:type="dxa"/>
            <w:shd w:val="clear" w:color="auto" w:fill="FFFFFF"/>
          </w:tcPr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 - IV четверть</w:t>
            </w:r>
          </w:p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на печатной основе по заявке учителя </w:t>
            </w:r>
          </w:p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 - IV четверть</w:t>
            </w:r>
          </w:p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2 ученические тетради</w:t>
            </w:r>
          </w:p>
        </w:tc>
        <w:tc>
          <w:tcPr>
            <w:tcW w:w="2399" w:type="dxa"/>
            <w:gridSpan w:val="2"/>
            <w:shd w:val="clear" w:color="auto" w:fill="FFFFFF"/>
          </w:tcPr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тетрадь на печатной основе по заявке учителя </w:t>
            </w:r>
          </w:p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2 ученические тетради</w:t>
            </w:r>
          </w:p>
          <w:p w:rsidR="00DB6717" w:rsidRPr="008072EF" w:rsidRDefault="00DB6717" w:rsidP="00DB6717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 для контрольных работ</w:t>
            </w:r>
          </w:p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7" w:type="dxa"/>
            <w:shd w:val="clear" w:color="auto" w:fill="FFFFFF"/>
          </w:tcPr>
          <w:p w:rsidR="001624BE" w:rsidRPr="008072EF" w:rsidRDefault="001624BE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Допускается  со II полугодия  наличие одной, двух ученических тетрадей в 1 классе</w:t>
            </w:r>
          </w:p>
        </w:tc>
      </w:tr>
      <w:tr w:rsidR="0013539F" w:rsidRPr="008072EF" w:rsidTr="00DB6717">
        <w:tc>
          <w:tcPr>
            <w:tcW w:w="1899" w:type="dxa"/>
            <w:shd w:val="clear" w:color="auto" w:fill="FFFFFF"/>
          </w:tcPr>
          <w:p w:rsidR="0013539F" w:rsidRPr="008072EF" w:rsidRDefault="0013539F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Литературное чтение</w:t>
            </w:r>
          </w:p>
        </w:tc>
        <w:tc>
          <w:tcPr>
            <w:tcW w:w="7344" w:type="dxa"/>
            <w:gridSpan w:val="4"/>
            <w:shd w:val="clear" w:color="auto" w:fill="FFFFFF"/>
          </w:tcPr>
          <w:p w:rsidR="0013539F" w:rsidRPr="008072EF" w:rsidRDefault="0013539F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на печатной основе по заявке учителя</w:t>
            </w:r>
          </w:p>
          <w:p w:rsidR="0013539F" w:rsidRDefault="0013539F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</w:t>
            </w:r>
          </w:p>
          <w:p w:rsidR="00DB6717" w:rsidRPr="008072EF" w:rsidRDefault="00DB6717" w:rsidP="00DB6717">
            <w:pPr>
              <w:ind w:left="-76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B6717">
              <w:rPr>
                <w:rFonts w:ascii="Times New Roman" w:hAnsi="Times New Roman" w:cs="Times New Roman"/>
                <w:sz w:val="24"/>
                <w:szCs w:val="24"/>
              </w:rPr>
              <w:t xml:space="preserve">1 ученическая тетрадь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  <w:r w:rsidRPr="00DB6717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</w:tr>
      <w:tr w:rsidR="0013539F" w:rsidRPr="008072EF" w:rsidTr="00DB6717">
        <w:tc>
          <w:tcPr>
            <w:tcW w:w="1899" w:type="dxa"/>
            <w:shd w:val="clear" w:color="auto" w:fill="FFFFFF"/>
          </w:tcPr>
          <w:p w:rsidR="0013539F" w:rsidRPr="008072EF" w:rsidRDefault="0013539F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344" w:type="dxa"/>
            <w:gridSpan w:val="4"/>
            <w:shd w:val="clear" w:color="auto" w:fill="FFFFFF"/>
          </w:tcPr>
          <w:p w:rsidR="0013539F" w:rsidRPr="008072EF" w:rsidRDefault="0013539F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на печатной основе по заявке учителя</w:t>
            </w:r>
          </w:p>
          <w:p w:rsidR="0013539F" w:rsidRPr="008072EF" w:rsidRDefault="0013539F" w:rsidP="00CE7B28">
            <w:pPr>
              <w:ind w:left="-76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</w:t>
            </w:r>
          </w:p>
        </w:tc>
      </w:tr>
      <w:tr w:rsidR="0013539F" w:rsidRPr="008072EF" w:rsidTr="00DB6717">
        <w:tc>
          <w:tcPr>
            <w:tcW w:w="1899" w:type="dxa"/>
            <w:shd w:val="clear" w:color="auto" w:fill="FFFFFF"/>
          </w:tcPr>
          <w:p w:rsidR="0013539F" w:rsidRPr="008072EF" w:rsidRDefault="0013539F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7344" w:type="dxa"/>
            <w:gridSpan w:val="4"/>
            <w:shd w:val="clear" w:color="auto" w:fill="FFFFFF"/>
          </w:tcPr>
          <w:p w:rsidR="0013539F" w:rsidRPr="008072EF" w:rsidRDefault="0013539F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Рабочая тетрадь на печатной основе по заявке учителя</w:t>
            </w:r>
          </w:p>
          <w:p w:rsidR="0013539F" w:rsidRPr="008072EF" w:rsidRDefault="0013539F" w:rsidP="00CE7B28">
            <w:pPr>
              <w:ind w:left="-76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</w:t>
            </w:r>
          </w:p>
        </w:tc>
      </w:tr>
      <w:tr w:rsidR="0013539F" w:rsidRPr="008072EF" w:rsidTr="00DB6717">
        <w:tc>
          <w:tcPr>
            <w:tcW w:w="1899" w:type="dxa"/>
            <w:shd w:val="clear" w:color="auto" w:fill="FFFFFF"/>
          </w:tcPr>
          <w:p w:rsidR="0013539F" w:rsidRPr="008072EF" w:rsidRDefault="0013539F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344" w:type="dxa"/>
            <w:gridSpan w:val="4"/>
            <w:shd w:val="clear" w:color="auto" w:fill="FFFFFF"/>
          </w:tcPr>
          <w:p w:rsidR="0013539F" w:rsidRPr="008072EF" w:rsidRDefault="0013539F" w:rsidP="00CE7B28">
            <w:pPr>
              <w:ind w:left="-76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Альбом</w:t>
            </w:r>
          </w:p>
        </w:tc>
      </w:tr>
      <w:tr w:rsidR="0013539F" w:rsidRPr="008072EF" w:rsidTr="00DB6717">
        <w:tc>
          <w:tcPr>
            <w:tcW w:w="1899" w:type="dxa"/>
            <w:shd w:val="clear" w:color="auto" w:fill="FFFFFF"/>
          </w:tcPr>
          <w:p w:rsidR="0013539F" w:rsidRPr="008072EF" w:rsidRDefault="0013539F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344" w:type="dxa"/>
            <w:gridSpan w:val="4"/>
            <w:shd w:val="clear" w:color="auto" w:fill="FFFFFF"/>
          </w:tcPr>
          <w:p w:rsidR="0013539F" w:rsidRPr="008072EF" w:rsidRDefault="0013539F" w:rsidP="00CE7B28">
            <w:pPr>
              <w:ind w:left="-76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539F" w:rsidRPr="008072EF" w:rsidTr="00DB6717">
        <w:tc>
          <w:tcPr>
            <w:tcW w:w="1899" w:type="dxa"/>
            <w:shd w:val="clear" w:color="auto" w:fill="FFFFFF"/>
          </w:tcPr>
          <w:p w:rsidR="0013539F" w:rsidRPr="008072EF" w:rsidRDefault="0013539F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344" w:type="dxa"/>
            <w:gridSpan w:val="4"/>
            <w:shd w:val="clear" w:color="auto" w:fill="FFFFFF"/>
          </w:tcPr>
          <w:p w:rsidR="0013539F" w:rsidRPr="008072EF" w:rsidRDefault="0013539F" w:rsidP="00CE7B28">
            <w:pPr>
              <w:ind w:left="-76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13539F" w:rsidRPr="008072EF" w:rsidTr="00DB6717">
        <w:tc>
          <w:tcPr>
            <w:tcW w:w="1899" w:type="dxa"/>
            <w:shd w:val="clear" w:color="auto" w:fill="FFFFFF"/>
          </w:tcPr>
          <w:p w:rsidR="0013539F" w:rsidRPr="008072EF" w:rsidRDefault="0013539F" w:rsidP="00CE7B28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344" w:type="dxa"/>
            <w:gridSpan w:val="4"/>
            <w:shd w:val="clear" w:color="auto" w:fill="FFFFFF"/>
          </w:tcPr>
          <w:p w:rsidR="0013539F" w:rsidRPr="008072EF" w:rsidRDefault="0013539F" w:rsidP="00CE7B28">
            <w:pPr>
              <w:ind w:left="-76" w:righ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B6717" w:rsidRPr="00DB6717" w:rsidTr="00DB6717">
        <w:trPr>
          <w:trHeight w:val="291"/>
        </w:trPr>
        <w:tc>
          <w:tcPr>
            <w:tcW w:w="1899" w:type="dxa"/>
            <w:shd w:val="clear" w:color="auto" w:fill="FFFFFF"/>
          </w:tcPr>
          <w:p w:rsidR="00DB6717" w:rsidRPr="00DB6717" w:rsidRDefault="00DB6717" w:rsidP="00DB6717">
            <w:pPr>
              <w:ind w:left="-76" w:right="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794" w:type="dxa"/>
            <w:gridSpan w:val="2"/>
            <w:shd w:val="clear" w:color="auto" w:fill="FFFFFF"/>
          </w:tcPr>
          <w:p w:rsidR="00DB6717" w:rsidRPr="00DB6717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717">
              <w:rPr>
                <w:rFonts w:ascii="Times New Roman" w:hAnsi="Times New Roman" w:cs="Times New Roman"/>
                <w:b/>
                <w:sz w:val="24"/>
                <w:szCs w:val="24"/>
              </w:rPr>
              <w:t>5-9 классы</w:t>
            </w:r>
          </w:p>
        </w:tc>
        <w:tc>
          <w:tcPr>
            <w:tcW w:w="3550" w:type="dxa"/>
            <w:gridSpan w:val="2"/>
            <w:shd w:val="clear" w:color="auto" w:fill="FFFFFF"/>
          </w:tcPr>
          <w:p w:rsidR="00DB6717" w:rsidRPr="00DB6717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6717">
              <w:rPr>
                <w:rFonts w:ascii="Times New Roman" w:hAnsi="Times New Roman" w:cs="Times New Roman"/>
                <w:b/>
                <w:sz w:val="24"/>
                <w:szCs w:val="24"/>
              </w:rPr>
              <w:t>10-11 классы</w:t>
            </w:r>
          </w:p>
        </w:tc>
      </w:tr>
      <w:tr w:rsidR="00DB6717" w:rsidRPr="008072EF" w:rsidTr="00DB6717">
        <w:tc>
          <w:tcPr>
            <w:tcW w:w="1899" w:type="dxa"/>
            <w:shd w:val="clear" w:color="auto" w:fill="FFFFFF"/>
          </w:tcPr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794" w:type="dxa"/>
            <w:gridSpan w:val="2"/>
            <w:shd w:val="clear" w:color="auto" w:fill="FFFFFF"/>
          </w:tcPr>
          <w:p w:rsidR="00DB6717" w:rsidRPr="008072EF" w:rsidRDefault="00DB6717" w:rsidP="00F5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2 ученические тетради</w:t>
            </w:r>
          </w:p>
          <w:p w:rsidR="00DB6717" w:rsidRPr="008072EF" w:rsidRDefault="00DB6717" w:rsidP="00F5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 для контрольных работ</w:t>
            </w:r>
            <w:r w:rsidRPr="008072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807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(диктантов)</w:t>
            </w:r>
          </w:p>
          <w:p w:rsidR="00DB6717" w:rsidRPr="008072EF" w:rsidRDefault="00DB6717" w:rsidP="00F5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</w:t>
            </w:r>
            <w:r w:rsidRPr="00807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72EF">
              <w:rPr>
                <w:rFonts w:ascii="Times New Roman" w:hAnsi="Times New Roman" w:cs="Times New Roman"/>
                <w:sz w:val="24"/>
                <w:szCs w:val="24"/>
              </w:rPr>
              <w:t>для творческих работ (сочинений, изложений)</w:t>
            </w:r>
          </w:p>
        </w:tc>
        <w:tc>
          <w:tcPr>
            <w:tcW w:w="3550" w:type="dxa"/>
            <w:gridSpan w:val="2"/>
            <w:shd w:val="clear" w:color="auto" w:fill="FFFFFF"/>
          </w:tcPr>
          <w:p w:rsidR="00DB6717" w:rsidRPr="008072EF" w:rsidRDefault="00DB6717" w:rsidP="00F5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2 ученические тетради</w:t>
            </w:r>
          </w:p>
          <w:p w:rsidR="00DB6717" w:rsidRPr="008072EF" w:rsidRDefault="00DB6717" w:rsidP="00F5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</w:t>
            </w:r>
            <w:r w:rsidRPr="00807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072EF">
              <w:rPr>
                <w:rFonts w:ascii="Times New Roman" w:hAnsi="Times New Roman" w:cs="Times New Roman"/>
                <w:sz w:val="24"/>
                <w:szCs w:val="24"/>
              </w:rPr>
              <w:t>для творческих работ (сочинений, изложений)</w:t>
            </w:r>
          </w:p>
        </w:tc>
      </w:tr>
      <w:tr w:rsidR="00DB6717" w:rsidRPr="008072EF" w:rsidTr="00DB6717">
        <w:tc>
          <w:tcPr>
            <w:tcW w:w="1899" w:type="dxa"/>
            <w:shd w:val="clear" w:color="auto" w:fill="FFFFFF"/>
          </w:tcPr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3794" w:type="dxa"/>
            <w:gridSpan w:val="2"/>
            <w:shd w:val="clear" w:color="auto" w:fill="FFFFFF"/>
          </w:tcPr>
          <w:p w:rsidR="00DB6717" w:rsidRPr="008072EF" w:rsidRDefault="00DB6717" w:rsidP="00F569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</w:t>
            </w:r>
          </w:p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</w:t>
            </w:r>
            <w:r w:rsidRPr="008072EF">
              <w:rPr>
                <w:rFonts w:ascii="Times New Roman" w:hAnsi="Times New Roman" w:cs="Times New Roman"/>
                <w:sz w:val="24"/>
                <w:szCs w:val="24"/>
              </w:rPr>
              <w:t xml:space="preserve"> для творческих работ</w:t>
            </w:r>
          </w:p>
        </w:tc>
        <w:tc>
          <w:tcPr>
            <w:tcW w:w="3550" w:type="dxa"/>
            <w:gridSpan w:val="2"/>
            <w:shd w:val="clear" w:color="auto" w:fill="FFFFFF"/>
          </w:tcPr>
          <w:p w:rsidR="00DB6717" w:rsidRPr="008072EF" w:rsidRDefault="00DB6717" w:rsidP="00F569B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</w:t>
            </w:r>
          </w:p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</w:t>
            </w:r>
            <w:r w:rsidRPr="008072EF">
              <w:rPr>
                <w:rFonts w:ascii="Times New Roman" w:hAnsi="Times New Roman" w:cs="Times New Roman"/>
                <w:sz w:val="24"/>
                <w:szCs w:val="24"/>
              </w:rPr>
              <w:t xml:space="preserve"> для творческих работ (сочинение)</w:t>
            </w:r>
          </w:p>
        </w:tc>
      </w:tr>
      <w:tr w:rsidR="00DB6717" w:rsidRPr="008072EF" w:rsidTr="00DB6717">
        <w:tc>
          <w:tcPr>
            <w:tcW w:w="1899" w:type="dxa"/>
            <w:shd w:val="clear" w:color="auto" w:fill="FFFFFF"/>
          </w:tcPr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Математика</w:t>
            </w:r>
          </w:p>
        </w:tc>
        <w:tc>
          <w:tcPr>
            <w:tcW w:w="3794" w:type="dxa"/>
            <w:gridSpan w:val="2"/>
            <w:shd w:val="clear" w:color="auto" w:fill="FFFFFF"/>
          </w:tcPr>
          <w:p w:rsidR="00DB6717" w:rsidRPr="008072EF" w:rsidRDefault="00DB6717" w:rsidP="00F5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2 ученические тетради</w:t>
            </w:r>
          </w:p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 для контрольных работ</w:t>
            </w:r>
          </w:p>
        </w:tc>
        <w:tc>
          <w:tcPr>
            <w:tcW w:w="3550" w:type="dxa"/>
            <w:gridSpan w:val="2"/>
            <w:shd w:val="clear" w:color="auto" w:fill="FFFFFF"/>
          </w:tcPr>
          <w:p w:rsidR="00DB6717" w:rsidRPr="008072EF" w:rsidRDefault="00DB6717" w:rsidP="00F5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2 ученические тетради</w:t>
            </w:r>
          </w:p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 для контрольных работ</w:t>
            </w:r>
          </w:p>
        </w:tc>
      </w:tr>
      <w:tr w:rsidR="00DB6717" w:rsidRPr="008072EF" w:rsidTr="00DB6717">
        <w:tc>
          <w:tcPr>
            <w:tcW w:w="1899" w:type="dxa"/>
            <w:shd w:val="clear" w:color="auto" w:fill="FFFFFF"/>
          </w:tcPr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794" w:type="dxa"/>
            <w:gridSpan w:val="2"/>
            <w:shd w:val="clear" w:color="auto" w:fill="FFFFFF"/>
          </w:tcPr>
          <w:p w:rsidR="00DB6717" w:rsidRPr="008072EF" w:rsidRDefault="00DB6717" w:rsidP="00F5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2 ученические тетради</w:t>
            </w:r>
          </w:p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 для контрольных работ</w:t>
            </w:r>
          </w:p>
        </w:tc>
        <w:tc>
          <w:tcPr>
            <w:tcW w:w="3550" w:type="dxa"/>
            <w:gridSpan w:val="2"/>
            <w:shd w:val="clear" w:color="auto" w:fill="FFFFFF"/>
          </w:tcPr>
          <w:p w:rsidR="00DB6717" w:rsidRPr="008072EF" w:rsidRDefault="00DB6717" w:rsidP="00F569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</w:t>
            </w:r>
          </w:p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 для контрольных работ</w:t>
            </w:r>
            <w:r w:rsidRPr="00807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  <w:tr w:rsidR="00DB6717" w:rsidRPr="008072EF" w:rsidTr="00DB6717">
        <w:tc>
          <w:tcPr>
            <w:tcW w:w="1899" w:type="dxa"/>
            <w:shd w:val="clear" w:color="auto" w:fill="FFFFFF"/>
          </w:tcPr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794" w:type="dxa"/>
            <w:gridSpan w:val="2"/>
            <w:shd w:val="clear" w:color="auto" w:fill="FFFFFF"/>
          </w:tcPr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</w:t>
            </w:r>
            <w:r w:rsidRPr="008072E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</w:t>
            </w:r>
            <w:r w:rsidRPr="008072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для контрольных, лабораторных (практических) ра</w:t>
            </w:r>
            <w:r w:rsidRPr="00807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бот </w:t>
            </w:r>
          </w:p>
        </w:tc>
        <w:tc>
          <w:tcPr>
            <w:tcW w:w="3550" w:type="dxa"/>
            <w:gridSpan w:val="2"/>
            <w:shd w:val="clear" w:color="auto" w:fill="FFFFFF"/>
          </w:tcPr>
          <w:p w:rsidR="00DB6717" w:rsidRPr="008072EF" w:rsidRDefault="00DB6717" w:rsidP="00F569B5">
            <w:pPr>
              <w:shd w:val="clear" w:color="auto" w:fill="FFFFFF"/>
              <w:contextualSpacing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</w:t>
            </w:r>
          </w:p>
          <w:p w:rsidR="00DB6717" w:rsidRPr="008072EF" w:rsidRDefault="00DB6717" w:rsidP="00F569B5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</w:t>
            </w:r>
            <w:r w:rsidRPr="008072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для контрольных, лабораторных (практических) ра</w:t>
            </w:r>
            <w:r w:rsidRPr="008072EF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бот</w:t>
            </w:r>
          </w:p>
        </w:tc>
      </w:tr>
      <w:tr w:rsidR="00DB6717" w:rsidRPr="008072EF" w:rsidTr="00DB6717">
        <w:tc>
          <w:tcPr>
            <w:tcW w:w="1899" w:type="dxa"/>
            <w:shd w:val="clear" w:color="auto" w:fill="FFFFFF"/>
          </w:tcPr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Геометрия Иностран</w:t>
            </w:r>
            <w:r w:rsidRPr="008072EF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8072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ный язык</w:t>
            </w: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Биология</w:t>
            </w:r>
          </w:p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География</w:t>
            </w:r>
          </w:p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Технология</w:t>
            </w:r>
          </w:p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DB6717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z w:val="24"/>
                <w:szCs w:val="24"/>
              </w:rPr>
              <w:t>Элективные и факультативные курсы</w:t>
            </w:r>
          </w:p>
          <w:p w:rsidR="00DB6717" w:rsidRPr="008072EF" w:rsidRDefault="00DB6717" w:rsidP="00F569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курсы</w:t>
            </w:r>
          </w:p>
        </w:tc>
        <w:tc>
          <w:tcPr>
            <w:tcW w:w="3794" w:type="dxa"/>
            <w:gridSpan w:val="2"/>
            <w:shd w:val="clear" w:color="auto" w:fill="FFFFFF"/>
          </w:tcPr>
          <w:p w:rsidR="00DB6717" w:rsidRPr="008072EF" w:rsidRDefault="00DB6717" w:rsidP="00F5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</w:t>
            </w:r>
          </w:p>
        </w:tc>
        <w:tc>
          <w:tcPr>
            <w:tcW w:w="3550" w:type="dxa"/>
            <w:gridSpan w:val="2"/>
            <w:shd w:val="clear" w:color="auto" w:fill="FFFFFF"/>
          </w:tcPr>
          <w:p w:rsidR="00DB6717" w:rsidRPr="008072EF" w:rsidRDefault="00DB6717" w:rsidP="00F569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2EF">
              <w:rPr>
                <w:rFonts w:ascii="Times New Roman" w:eastAsia="Times New Roman" w:hAnsi="Times New Roman" w:cs="Times New Roman"/>
                <w:sz w:val="24"/>
                <w:szCs w:val="24"/>
              </w:rPr>
              <w:t>1 ученическая тетрадь</w:t>
            </w:r>
          </w:p>
        </w:tc>
      </w:tr>
    </w:tbl>
    <w:p w:rsidR="00501622" w:rsidRPr="008072EF" w:rsidRDefault="00501622" w:rsidP="008072EF">
      <w:pPr>
        <w:shd w:val="clear" w:color="auto" w:fill="FFFFFF"/>
        <w:spacing w:after="0" w:line="240" w:lineRule="auto"/>
        <w:ind w:left="187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501622" w:rsidRPr="008072EF" w:rsidRDefault="00501622" w:rsidP="008072EF">
      <w:pPr>
        <w:shd w:val="clear" w:color="auto" w:fill="FFFFFF"/>
        <w:spacing w:after="0" w:line="240" w:lineRule="auto"/>
        <w:ind w:left="187"/>
        <w:jc w:val="center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3. </w:t>
      </w:r>
      <w:r w:rsidR="00226B94" w:rsidRPr="00226B94">
        <w:rPr>
          <w:rFonts w:ascii="Times New Roman" w:hAnsi="Times New Roman" w:cs="Times New Roman"/>
          <w:b/>
          <w:bCs/>
          <w:spacing w:val="-3"/>
          <w:sz w:val="24"/>
          <w:szCs w:val="24"/>
        </w:rPr>
        <w:t>Порядок ведения обучающимися тетрадей по предметам</w:t>
      </w:r>
    </w:p>
    <w:p w:rsidR="00501622" w:rsidRPr="008072EF" w:rsidRDefault="00501622" w:rsidP="008072EF">
      <w:pPr>
        <w:shd w:val="clear" w:color="auto" w:fill="FFFFFF"/>
        <w:tabs>
          <w:tab w:val="left" w:pos="566"/>
        </w:tabs>
        <w:spacing w:after="0" w:line="240" w:lineRule="auto"/>
        <w:ind w:left="144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072EF">
        <w:rPr>
          <w:rFonts w:ascii="Times New Roman" w:hAnsi="Times New Roman" w:cs="Times New Roman"/>
          <w:spacing w:val="-2"/>
          <w:sz w:val="24"/>
          <w:szCs w:val="24"/>
        </w:rPr>
        <w:t xml:space="preserve">3.1. Учащиеся пользуются </w:t>
      </w:r>
      <w:r w:rsidR="00966D25" w:rsidRPr="008072EF">
        <w:rPr>
          <w:rFonts w:ascii="Times New Roman" w:hAnsi="Times New Roman" w:cs="Times New Roman"/>
          <w:spacing w:val="-2"/>
          <w:sz w:val="24"/>
          <w:szCs w:val="24"/>
        </w:rPr>
        <w:t>ученическими (</w:t>
      </w:r>
      <w:r w:rsidRPr="008072EF">
        <w:rPr>
          <w:rFonts w:ascii="Times New Roman" w:hAnsi="Times New Roman" w:cs="Times New Roman"/>
          <w:spacing w:val="-2"/>
          <w:sz w:val="24"/>
          <w:szCs w:val="24"/>
        </w:rPr>
        <w:t>стандартными</w:t>
      </w:r>
      <w:r w:rsidR="00966D25" w:rsidRPr="008072EF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8072EF">
        <w:rPr>
          <w:rFonts w:ascii="Times New Roman" w:hAnsi="Times New Roman" w:cs="Times New Roman"/>
          <w:spacing w:val="-2"/>
          <w:sz w:val="24"/>
          <w:szCs w:val="24"/>
        </w:rPr>
        <w:t xml:space="preserve"> тетрадями, состоящими из 12-18 листов. Общие </w:t>
      </w:r>
      <w:r w:rsidRPr="008072EF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="00226B94">
        <w:rPr>
          <w:rFonts w:ascii="Times New Roman" w:hAnsi="Times New Roman" w:cs="Times New Roman"/>
          <w:spacing w:val="-3"/>
          <w:sz w:val="24"/>
          <w:szCs w:val="24"/>
        </w:rPr>
        <w:t xml:space="preserve">етради могут быть использованы </w:t>
      </w:r>
      <w:r w:rsidRPr="008072EF">
        <w:rPr>
          <w:rFonts w:ascii="Times New Roman" w:hAnsi="Times New Roman" w:cs="Times New Roman"/>
          <w:spacing w:val="-3"/>
          <w:sz w:val="24"/>
          <w:szCs w:val="24"/>
        </w:rPr>
        <w:t xml:space="preserve">в 7-11-х классах на уроках по учебным дисциплинам, при </w:t>
      </w:r>
      <w:r w:rsidRPr="008072EF">
        <w:rPr>
          <w:rFonts w:ascii="Times New Roman" w:hAnsi="Times New Roman" w:cs="Times New Roman"/>
          <w:spacing w:val="-2"/>
          <w:sz w:val="24"/>
          <w:szCs w:val="24"/>
        </w:rPr>
        <w:t>изучении которых необходимо выполнение больших по объему работ. Общие тетради по русскому языку и алгебр</w:t>
      </w:r>
      <w:r w:rsidR="00226B94">
        <w:rPr>
          <w:rFonts w:ascii="Times New Roman" w:hAnsi="Times New Roman" w:cs="Times New Roman"/>
          <w:spacing w:val="-2"/>
          <w:sz w:val="24"/>
          <w:szCs w:val="24"/>
        </w:rPr>
        <w:t xml:space="preserve">е используются в </w:t>
      </w:r>
      <w:r w:rsidR="00562AC1" w:rsidRPr="008072EF">
        <w:rPr>
          <w:rFonts w:ascii="Times New Roman" w:hAnsi="Times New Roman" w:cs="Times New Roman"/>
          <w:spacing w:val="-2"/>
          <w:sz w:val="24"/>
          <w:szCs w:val="24"/>
        </w:rPr>
        <w:t>10-11</w:t>
      </w:r>
      <w:r w:rsidRPr="008072EF">
        <w:rPr>
          <w:rFonts w:ascii="Times New Roman" w:hAnsi="Times New Roman" w:cs="Times New Roman"/>
          <w:spacing w:val="-2"/>
          <w:sz w:val="24"/>
          <w:szCs w:val="24"/>
        </w:rPr>
        <w:t xml:space="preserve"> класса</w:t>
      </w:r>
      <w:r w:rsidR="00562AC1" w:rsidRPr="008072EF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8072EF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0153E2" w:rsidRPr="008072EF" w:rsidRDefault="00501622" w:rsidP="008072EF">
      <w:pPr>
        <w:shd w:val="clear" w:color="auto" w:fill="FFFFFF"/>
        <w:tabs>
          <w:tab w:val="left" w:pos="566"/>
        </w:tabs>
        <w:spacing w:after="0" w:line="240" w:lineRule="auto"/>
        <w:ind w:left="144"/>
        <w:jc w:val="both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spacing w:val="-3"/>
          <w:sz w:val="24"/>
          <w:szCs w:val="24"/>
        </w:rPr>
        <w:t>3.2. Тетрадь по предмету должна име</w:t>
      </w:r>
      <w:r w:rsidR="00562AC1" w:rsidRPr="008072EF">
        <w:rPr>
          <w:rFonts w:ascii="Times New Roman" w:hAnsi="Times New Roman" w:cs="Times New Roman"/>
          <w:spacing w:val="-3"/>
          <w:sz w:val="24"/>
          <w:szCs w:val="24"/>
        </w:rPr>
        <w:t>ть аккуратный внешний вид. На</w:t>
      </w:r>
      <w:r w:rsidRPr="008072EF">
        <w:rPr>
          <w:rFonts w:ascii="Times New Roman" w:hAnsi="Times New Roman" w:cs="Times New Roman"/>
          <w:spacing w:val="-3"/>
          <w:sz w:val="24"/>
          <w:szCs w:val="24"/>
        </w:rPr>
        <w:t xml:space="preserve"> обложке </w:t>
      </w:r>
      <w:r w:rsidR="00562AC1" w:rsidRPr="008072EF">
        <w:rPr>
          <w:rFonts w:ascii="Times New Roman" w:hAnsi="Times New Roman" w:cs="Times New Roman"/>
          <w:spacing w:val="-3"/>
          <w:sz w:val="24"/>
          <w:szCs w:val="24"/>
        </w:rPr>
        <w:t>тетради</w:t>
      </w:r>
      <w:r w:rsidRPr="008072EF">
        <w:rPr>
          <w:rFonts w:ascii="Times New Roman" w:hAnsi="Times New Roman" w:cs="Times New Roman"/>
          <w:sz w:val="24"/>
          <w:szCs w:val="24"/>
        </w:rPr>
        <w:t xml:space="preserve"> делается следующая запись:</w:t>
      </w:r>
    </w:p>
    <w:p w:rsidR="00DB6717" w:rsidRDefault="00DB6717" w:rsidP="008072EF">
      <w:pPr>
        <w:shd w:val="clear" w:color="auto" w:fill="FFFFFF"/>
        <w:tabs>
          <w:tab w:val="left" w:pos="566"/>
        </w:tabs>
        <w:spacing w:after="0" w:line="240" w:lineRule="auto"/>
        <w:ind w:left="144"/>
        <w:jc w:val="center"/>
        <w:rPr>
          <w:rFonts w:ascii="Times New Roman" w:hAnsi="Times New Roman" w:cs="Times New Roman"/>
          <w:spacing w:val="-3"/>
          <w:sz w:val="24"/>
          <w:szCs w:val="24"/>
        </w:rPr>
      </w:pPr>
    </w:p>
    <w:p w:rsidR="002B67F2" w:rsidRPr="008072EF" w:rsidRDefault="00501622" w:rsidP="008072EF">
      <w:pPr>
        <w:shd w:val="clear" w:color="auto" w:fill="FFFFFF"/>
        <w:tabs>
          <w:tab w:val="left" w:pos="566"/>
        </w:tabs>
        <w:spacing w:after="0" w:line="240" w:lineRule="auto"/>
        <w:ind w:left="144"/>
        <w:jc w:val="center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spacing w:val="-3"/>
          <w:sz w:val="24"/>
          <w:szCs w:val="24"/>
        </w:rPr>
        <w:lastRenderedPageBreak/>
        <w:t>Тетрадь</w:t>
      </w:r>
    </w:p>
    <w:p w:rsidR="00B911E1" w:rsidRPr="008072EF" w:rsidRDefault="00501622" w:rsidP="008072EF">
      <w:pPr>
        <w:shd w:val="clear" w:color="auto" w:fill="FFFFFF"/>
        <w:tabs>
          <w:tab w:val="left" w:pos="566"/>
        </w:tabs>
        <w:spacing w:after="0" w:line="240" w:lineRule="auto"/>
        <w:ind w:left="144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072EF">
        <w:rPr>
          <w:rFonts w:ascii="Times New Roman" w:hAnsi="Times New Roman" w:cs="Times New Roman"/>
          <w:spacing w:val="-4"/>
          <w:sz w:val="24"/>
          <w:szCs w:val="24"/>
        </w:rPr>
        <w:t>для</w:t>
      </w:r>
      <w:r w:rsidRPr="008072EF">
        <w:rPr>
          <w:rFonts w:ascii="Times New Roman" w:hAnsi="Times New Roman" w:cs="Times New Roman"/>
          <w:sz w:val="24"/>
          <w:szCs w:val="24"/>
        </w:rPr>
        <w:t>_________________</w:t>
      </w:r>
      <w:r w:rsidRPr="008072EF">
        <w:rPr>
          <w:rFonts w:ascii="Times New Roman" w:hAnsi="Times New Roman" w:cs="Times New Roman"/>
          <w:spacing w:val="-1"/>
          <w:sz w:val="24"/>
          <w:szCs w:val="24"/>
        </w:rPr>
        <w:t>работ</w:t>
      </w:r>
      <w:proofErr w:type="spellEnd"/>
      <w:r w:rsidR="002B67F2" w:rsidRPr="008072E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911E1" w:rsidRPr="008072EF" w:rsidRDefault="00501622" w:rsidP="008072EF">
      <w:pPr>
        <w:shd w:val="clear" w:color="auto" w:fill="FFFFFF"/>
        <w:tabs>
          <w:tab w:val="left" w:pos="566"/>
        </w:tabs>
        <w:spacing w:after="0" w:line="240" w:lineRule="auto"/>
        <w:ind w:left="144"/>
        <w:jc w:val="center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spacing w:val="-11"/>
          <w:sz w:val="24"/>
          <w:szCs w:val="24"/>
        </w:rPr>
        <w:t>по</w:t>
      </w:r>
      <w:r w:rsidRPr="008072EF">
        <w:rPr>
          <w:rFonts w:ascii="Times New Roman" w:hAnsi="Times New Roman" w:cs="Times New Roman"/>
          <w:sz w:val="24"/>
          <w:szCs w:val="24"/>
        </w:rPr>
        <w:t>______________________</w:t>
      </w:r>
      <w:r w:rsidR="002B67F2" w:rsidRPr="008072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1E1" w:rsidRPr="008072EF" w:rsidRDefault="00501622" w:rsidP="008072EF">
      <w:pPr>
        <w:shd w:val="clear" w:color="auto" w:fill="FFFFFF"/>
        <w:tabs>
          <w:tab w:val="left" w:pos="566"/>
        </w:tabs>
        <w:spacing w:after="0" w:line="240" w:lineRule="auto"/>
        <w:ind w:left="144"/>
        <w:jc w:val="center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spacing w:val="-5"/>
          <w:sz w:val="24"/>
          <w:szCs w:val="24"/>
        </w:rPr>
        <w:t>ученика(</w:t>
      </w:r>
      <w:proofErr w:type="spellStart"/>
      <w:r w:rsidRPr="008072EF">
        <w:rPr>
          <w:rFonts w:ascii="Times New Roman" w:hAnsi="Times New Roman" w:cs="Times New Roman"/>
          <w:spacing w:val="-5"/>
          <w:sz w:val="24"/>
          <w:szCs w:val="24"/>
        </w:rPr>
        <w:t>цы</w:t>
      </w:r>
      <w:proofErr w:type="spellEnd"/>
      <w:r w:rsidRPr="008072EF">
        <w:rPr>
          <w:rFonts w:ascii="Times New Roman" w:hAnsi="Times New Roman" w:cs="Times New Roman"/>
          <w:spacing w:val="-5"/>
          <w:sz w:val="24"/>
          <w:szCs w:val="24"/>
        </w:rPr>
        <w:t>)</w:t>
      </w:r>
      <w:r w:rsidRPr="008072EF">
        <w:rPr>
          <w:rFonts w:ascii="Times New Roman" w:hAnsi="Times New Roman" w:cs="Times New Roman"/>
          <w:sz w:val="24"/>
          <w:szCs w:val="24"/>
        </w:rPr>
        <w:t>________</w:t>
      </w:r>
      <w:r w:rsidRPr="008072EF">
        <w:rPr>
          <w:rFonts w:ascii="Times New Roman" w:hAnsi="Times New Roman" w:cs="Times New Roman"/>
          <w:spacing w:val="-4"/>
          <w:sz w:val="24"/>
          <w:szCs w:val="24"/>
        </w:rPr>
        <w:t>класса</w:t>
      </w:r>
      <w:r w:rsidR="009019DF" w:rsidRPr="008072E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072EF">
        <w:rPr>
          <w:rFonts w:ascii="Times New Roman" w:hAnsi="Times New Roman" w:cs="Times New Roman"/>
          <w:spacing w:val="-6"/>
          <w:sz w:val="24"/>
          <w:szCs w:val="24"/>
        </w:rPr>
        <w:t>средней школы N</w:t>
      </w:r>
      <w:r w:rsidRPr="008072EF">
        <w:rPr>
          <w:rFonts w:ascii="Times New Roman" w:hAnsi="Times New Roman" w:cs="Times New Roman"/>
          <w:sz w:val="24"/>
          <w:szCs w:val="24"/>
        </w:rPr>
        <w:t>__________</w:t>
      </w:r>
    </w:p>
    <w:p w:rsidR="00501622" w:rsidRPr="008072EF" w:rsidRDefault="00501622" w:rsidP="008072EF">
      <w:pPr>
        <w:shd w:val="clear" w:color="auto" w:fill="FFFFFF"/>
        <w:tabs>
          <w:tab w:val="left" w:pos="566"/>
        </w:tabs>
        <w:spacing w:after="0" w:line="240" w:lineRule="auto"/>
        <w:ind w:left="144"/>
        <w:jc w:val="center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spacing w:val="-8"/>
          <w:sz w:val="24"/>
          <w:szCs w:val="24"/>
        </w:rPr>
        <w:t>Фамилия___________________</w:t>
      </w:r>
      <w:r w:rsidR="002B67F2" w:rsidRPr="008072EF">
        <w:rPr>
          <w:rFonts w:ascii="Times New Roman" w:hAnsi="Times New Roman" w:cs="Times New Roman"/>
          <w:sz w:val="24"/>
          <w:szCs w:val="24"/>
        </w:rPr>
        <w:t xml:space="preserve"> </w:t>
      </w:r>
      <w:r w:rsidRPr="008072EF">
        <w:rPr>
          <w:rFonts w:ascii="Times New Roman" w:hAnsi="Times New Roman" w:cs="Times New Roman"/>
          <w:spacing w:val="-11"/>
          <w:sz w:val="24"/>
          <w:szCs w:val="24"/>
        </w:rPr>
        <w:t>Имя</w:t>
      </w:r>
      <w:r w:rsidRPr="008072EF">
        <w:rPr>
          <w:rFonts w:ascii="Times New Roman" w:hAnsi="Times New Roman" w:cs="Times New Roman"/>
          <w:sz w:val="24"/>
          <w:szCs w:val="24"/>
        </w:rPr>
        <w:t>______________________</w:t>
      </w:r>
    </w:p>
    <w:p w:rsidR="002B67F2" w:rsidRPr="008072EF" w:rsidRDefault="002B67F2" w:rsidP="008072EF">
      <w:pPr>
        <w:shd w:val="clear" w:color="auto" w:fill="FFFFFF"/>
        <w:tabs>
          <w:tab w:val="left" w:pos="566"/>
        </w:tabs>
        <w:spacing w:after="0" w:line="240" w:lineRule="auto"/>
        <w:ind w:left="144"/>
        <w:jc w:val="center"/>
        <w:rPr>
          <w:rFonts w:ascii="Times New Roman" w:hAnsi="Times New Roman" w:cs="Times New Roman"/>
          <w:sz w:val="24"/>
          <w:szCs w:val="24"/>
        </w:rPr>
      </w:pPr>
    </w:p>
    <w:p w:rsidR="00501622" w:rsidRPr="008072EF" w:rsidRDefault="00501622" w:rsidP="008072EF">
      <w:pPr>
        <w:shd w:val="clear" w:color="auto" w:fill="FFFFFF"/>
        <w:tabs>
          <w:tab w:val="left" w:leader="underscore" w:pos="4469"/>
        </w:tabs>
        <w:spacing w:after="0" w:line="240" w:lineRule="auto"/>
        <w:ind w:left="168" w:firstLine="4071"/>
        <w:rPr>
          <w:rFonts w:ascii="Times New Roman" w:hAnsi="Times New Roman" w:cs="Times New Roman"/>
          <w:sz w:val="24"/>
          <w:szCs w:val="24"/>
        </w:rPr>
      </w:pPr>
    </w:p>
    <w:p w:rsidR="00501622" w:rsidRPr="008072EF" w:rsidRDefault="00501622" w:rsidP="008072EF">
      <w:pPr>
        <w:shd w:val="clear" w:color="auto" w:fill="FFFFFF"/>
        <w:spacing w:after="0" w:line="240" w:lineRule="auto"/>
        <w:ind w:left="168" w:right="1"/>
        <w:jc w:val="both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spacing w:val="-3"/>
          <w:sz w:val="24"/>
          <w:szCs w:val="24"/>
        </w:rPr>
        <w:t xml:space="preserve">На обложке тетрадей для контрольных работ, лабораторных и </w:t>
      </w:r>
      <w:r w:rsidRPr="008072EF">
        <w:rPr>
          <w:rFonts w:ascii="Times New Roman" w:hAnsi="Times New Roman" w:cs="Times New Roman"/>
          <w:sz w:val="24"/>
          <w:szCs w:val="24"/>
        </w:rPr>
        <w:t>практических работ делаются соответствующие записи.</w:t>
      </w:r>
    </w:p>
    <w:p w:rsidR="00DB6717" w:rsidRDefault="00EF7E9C" w:rsidP="00EF2875">
      <w:pPr>
        <w:pStyle w:val="a9"/>
        <w:numPr>
          <w:ilvl w:val="1"/>
          <w:numId w:val="12"/>
        </w:numPr>
        <w:tabs>
          <w:tab w:val="left" w:pos="142"/>
          <w:tab w:val="left" w:pos="567"/>
        </w:tabs>
        <w:kinsoku w:val="0"/>
        <w:overflowPunct w:val="0"/>
        <w:spacing w:before="0"/>
        <w:ind w:left="142" w:right="101" w:firstLine="0"/>
        <w:jc w:val="both"/>
        <w:rPr>
          <w:spacing w:val="-1"/>
        </w:rPr>
      </w:pPr>
      <w:r w:rsidRPr="008072EF">
        <w:rPr>
          <w:spacing w:val="-1"/>
        </w:rPr>
        <w:t>Обучающиеся</w:t>
      </w:r>
      <w:r w:rsidRPr="008072EF">
        <w:rPr>
          <w:spacing w:val="11"/>
        </w:rPr>
        <w:t xml:space="preserve"> </w:t>
      </w:r>
      <w:r w:rsidRPr="008072EF">
        <w:t>должны</w:t>
      </w:r>
      <w:r w:rsidRPr="008072EF">
        <w:rPr>
          <w:spacing w:val="8"/>
        </w:rPr>
        <w:t xml:space="preserve"> </w:t>
      </w:r>
      <w:r w:rsidRPr="008072EF">
        <w:rPr>
          <w:spacing w:val="-1"/>
        </w:rPr>
        <w:t>вести</w:t>
      </w:r>
      <w:r w:rsidRPr="008072EF">
        <w:rPr>
          <w:spacing w:val="11"/>
        </w:rPr>
        <w:t xml:space="preserve"> </w:t>
      </w:r>
      <w:r w:rsidRPr="008072EF">
        <w:rPr>
          <w:spacing w:val="-1"/>
        </w:rPr>
        <w:t>записи</w:t>
      </w:r>
      <w:r w:rsidRPr="008072EF">
        <w:rPr>
          <w:spacing w:val="10"/>
        </w:rPr>
        <w:t xml:space="preserve"> </w:t>
      </w:r>
      <w:r w:rsidRPr="008072EF">
        <w:t>в</w:t>
      </w:r>
      <w:r w:rsidRPr="008072EF">
        <w:rPr>
          <w:spacing w:val="8"/>
        </w:rPr>
        <w:t xml:space="preserve"> </w:t>
      </w:r>
      <w:r w:rsidRPr="008072EF">
        <w:t>тетради</w:t>
      </w:r>
      <w:r w:rsidRPr="008072EF">
        <w:rPr>
          <w:spacing w:val="10"/>
        </w:rPr>
        <w:t xml:space="preserve"> </w:t>
      </w:r>
      <w:r w:rsidRPr="008072EF">
        <w:rPr>
          <w:spacing w:val="-1"/>
        </w:rPr>
        <w:t>аккуратно,</w:t>
      </w:r>
      <w:r w:rsidRPr="008072EF">
        <w:rPr>
          <w:spacing w:val="9"/>
        </w:rPr>
        <w:t xml:space="preserve"> </w:t>
      </w:r>
      <w:r w:rsidRPr="008072EF">
        <w:t>разборчиво,</w:t>
      </w:r>
      <w:r w:rsidRPr="008072EF">
        <w:rPr>
          <w:spacing w:val="9"/>
        </w:rPr>
        <w:t xml:space="preserve"> </w:t>
      </w:r>
      <w:r w:rsidRPr="008072EF">
        <w:t>с</w:t>
      </w:r>
      <w:r w:rsidRPr="008072EF">
        <w:rPr>
          <w:spacing w:val="50"/>
        </w:rPr>
        <w:t xml:space="preserve"> </w:t>
      </w:r>
      <w:r w:rsidRPr="008072EF">
        <w:rPr>
          <w:spacing w:val="-1"/>
        </w:rPr>
        <w:t>соблюдением требований</w:t>
      </w:r>
      <w:r w:rsidRPr="008072EF">
        <w:t xml:space="preserve"> </w:t>
      </w:r>
      <w:r w:rsidRPr="008072EF">
        <w:rPr>
          <w:spacing w:val="-1"/>
        </w:rPr>
        <w:t>орфографии</w:t>
      </w:r>
      <w:r w:rsidRPr="008072EF">
        <w:t xml:space="preserve"> и</w:t>
      </w:r>
      <w:r w:rsidRPr="008072EF">
        <w:rPr>
          <w:spacing w:val="-2"/>
        </w:rPr>
        <w:t xml:space="preserve"> </w:t>
      </w:r>
      <w:r w:rsidRPr="008072EF">
        <w:rPr>
          <w:spacing w:val="-1"/>
        </w:rPr>
        <w:t>пунктуации.</w:t>
      </w:r>
    </w:p>
    <w:p w:rsidR="00DB6717" w:rsidRPr="008072EF" w:rsidRDefault="00DB6717" w:rsidP="00EF2875">
      <w:pPr>
        <w:pStyle w:val="a9"/>
        <w:numPr>
          <w:ilvl w:val="1"/>
          <w:numId w:val="12"/>
        </w:numPr>
        <w:tabs>
          <w:tab w:val="left" w:pos="142"/>
          <w:tab w:val="left" w:pos="567"/>
        </w:tabs>
        <w:kinsoku w:val="0"/>
        <w:overflowPunct w:val="0"/>
        <w:spacing w:before="0"/>
        <w:ind w:left="142" w:right="101" w:firstLine="0"/>
        <w:jc w:val="both"/>
        <w:rPr>
          <w:spacing w:val="-1"/>
        </w:rPr>
      </w:pPr>
      <w:r w:rsidRPr="008072EF">
        <w:t>При</w:t>
      </w:r>
      <w:r w:rsidRPr="008072EF">
        <w:rPr>
          <w:spacing w:val="5"/>
        </w:rPr>
        <w:t xml:space="preserve"> </w:t>
      </w:r>
      <w:r w:rsidRPr="008072EF">
        <w:rPr>
          <w:spacing w:val="-1"/>
        </w:rPr>
        <w:t>выполнении</w:t>
      </w:r>
      <w:r w:rsidRPr="008072EF">
        <w:rPr>
          <w:spacing w:val="5"/>
        </w:rPr>
        <w:t xml:space="preserve"> </w:t>
      </w:r>
      <w:r w:rsidRPr="008072EF">
        <w:rPr>
          <w:spacing w:val="-1"/>
        </w:rPr>
        <w:t>записей</w:t>
      </w:r>
      <w:r w:rsidRPr="008072EF">
        <w:rPr>
          <w:spacing w:val="5"/>
        </w:rPr>
        <w:t xml:space="preserve"> </w:t>
      </w:r>
      <w:r w:rsidRPr="008072EF">
        <w:t>в</w:t>
      </w:r>
      <w:r w:rsidRPr="008072EF">
        <w:rPr>
          <w:spacing w:val="4"/>
        </w:rPr>
        <w:t xml:space="preserve"> </w:t>
      </w:r>
      <w:r w:rsidRPr="008072EF">
        <w:t>тетрадях</w:t>
      </w:r>
      <w:r w:rsidRPr="008072EF">
        <w:rPr>
          <w:spacing w:val="6"/>
        </w:rPr>
        <w:t xml:space="preserve"> </w:t>
      </w:r>
      <w:r w:rsidRPr="008072EF">
        <w:rPr>
          <w:spacing w:val="-1"/>
        </w:rPr>
        <w:t>необходимо</w:t>
      </w:r>
      <w:r w:rsidRPr="008072EF">
        <w:rPr>
          <w:spacing w:val="4"/>
        </w:rPr>
        <w:t xml:space="preserve"> </w:t>
      </w:r>
      <w:r w:rsidRPr="008072EF">
        <w:rPr>
          <w:spacing w:val="-1"/>
        </w:rPr>
        <w:t>соблюдать</w:t>
      </w:r>
      <w:r w:rsidRPr="008072EF">
        <w:rPr>
          <w:spacing w:val="3"/>
        </w:rPr>
        <w:t xml:space="preserve"> </w:t>
      </w:r>
      <w:r w:rsidRPr="008072EF">
        <w:t>поля,</w:t>
      </w:r>
      <w:r w:rsidRPr="008072EF">
        <w:rPr>
          <w:spacing w:val="4"/>
        </w:rPr>
        <w:t xml:space="preserve"> </w:t>
      </w:r>
      <w:r w:rsidRPr="008072EF">
        <w:rPr>
          <w:spacing w:val="-1"/>
        </w:rPr>
        <w:t>размер</w:t>
      </w:r>
      <w:r w:rsidRPr="008072EF">
        <w:rPr>
          <w:spacing w:val="4"/>
        </w:rPr>
        <w:t xml:space="preserve"> </w:t>
      </w:r>
      <w:r w:rsidRPr="008072EF">
        <w:rPr>
          <w:spacing w:val="-1"/>
        </w:rPr>
        <w:t>которых</w:t>
      </w:r>
      <w:r w:rsidRPr="008072EF">
        <w:rPr>
          <w:spacing w:val="65"/>
        </w:rPr>
        <w:t xml:space="preserve"> </w:t>
      </w:r>
      <w:r w:rsidRPr="008072EF">
        <w:rPr>
          <w:spacing w:val="-1"/>
        </w:rPr>
        <w:t>устанавливает</w:t>
      </w:r>
      <w:r w:rsidRPr="008072EF">
        <w:rPr>
          <w:spacing w:val="5"/>
        </w:rPr>
        <w:t xml:space="preserve"> </w:t>
      </w:r>
      <w:r>
        <w:rPr>
          <w:spacing w:val="-1"/>
        </w:rPr>
        <w:t xml:space="preserve">учитель, </w:t>
      </w:r>
      <w:r w:rsidRPr="008072EF">
        <w:rPr>
          <w:spacing w:val="-3"/>
        </w:rPr>
        <w:t xml:space="preserve">исходя из специфики письменных </w:t>
      </w:r>
      <w:r w:rsidRPr="008072EF">
        <w:t>работ по учебному предмету.</w:t>
      </w:r>
    </w:p>
    <w:p w:rsidR="00DB6717" w:rsidRDefault="00DB6717" w:rsidP="00EF2875">
      <w:pPr>
        <w:pStyle w:val="a9"/>
        <w:numPr>
          <w:ilvl w:val="1"/>
          <w:numId w:val="12"/>
        </w:numPr>
        <w:tabs>
          <w:tab w:val="left" w:pos="142"/>
          <w:tab w:val="left" w:pos="567"/>
        </w:tabs>
        <w:kinsoku w:val="0"/>
        <w:overflowPunct w:val="0"/>
        <w:spacing w:before="0"/>
        <w:ind w:left="142" w:right="109" w:firstLine="0"/>
        <w:jc w:val="both"/>
      </w:pPr>
      <w:r w:rsidRPr="008072EF">
        <w:t>В</w:t>
      </w:r>
      <w:r w:rsidRPr="008072EF">
        <w:rPr>
          <w:spacing w:val="39"/>
        </w:rPr>
        <w:t xml:space="preserve"> </w:t>
      </w:r>
      <w:r w:rsidRPr="008072EF">
        <w:t>тетрадях</w:t>
      </w:r>
      <w:r w:rsidRPr="008072EF">
        <w:rPr>
          <w:spacing w:val="42"/>
        </w:rPr>
        <w:t xml:space="preserve"> </w:t>
      </w:r>
      <w:r w:rsidRPr="008072EF">
        <w:rPr>
          <w:spacing w:val="-1"/>
        </w:rPr>
        <w:t>название</w:t>
      </w:r>
      <w:r w:rsidRPr="008072EF">
        <w:rPr>
          <w:spacing w:val="39"/>
        </w:rPr>
        <w:t xml:space="preserve"> </w:t>
      </w:r>
      <w:r w:rsidRPr="008072EF">
        <w:rPr>
          <w:spacing w:val="-1"/>
        </w:rPr>
        <w:t>темы</w:t>
      </w:r>
      <w:r w:rsidRPr="008072EF">
        <w:rPr>
          <w:spacing w:val="42"/>
        </w:rPr>
        <w:t xml:space="preserve"> </w:t>
      </w:r>
      <w:r w:rsidRPr="008072EF">
        <w:rPr>
          <w:spacing w:val="-1"/>
        </w:rPr>
        <w:t>урока,</w:t>
      </w:r>
      <w:r w:rsidRPr="008072EF">
        <w:rPr>
          <w:spacing w:val="40"/>
        </w:rPr>
        <w:t xml:space="preserve"> </w:t>
      </w:r>
      <w:r w:rsidRPr="008072EF">
        <w:t>а</w:t>
      </w:r>
      <w:r w:rsidRPr="008072EF">
        <w:rPr>
          <w:spacing w:val="42"/>
        </w:rPr>
        <w:t xml:space="preserve"> </w:t>
      </w:r>
      <w:r w:rsidRPr="008072EF">
        <w:t>также</w:t>
      </w:r>
      <w:r w:rsidRPr="008072EF">
        <w:rPr>
          <w:spacing w:val="40"/>
        </w:rPr>
        <w:t xml:space="preserve"> </w:t>
      </w:r>
      <w:r w:rsidRPr="008072EF">
        <w:rPr>
          <w:spacing w:val="-1"/>
        </w:rPr>
        <w:t>темы</w:t>
      </w:r>
      <w:r w:rsidRPr="008072EF">
        <w:rPr>
          <w:spacing w:val="40"/>
        </w:rPr>
        <w:t xml:space="preserve"> </w:t>
      </w:r>
      <w:r w:rsidRPr="008072EF">
        <w:rPr>
          <w:spacing w:val="-1"/>
        </w:rPr>
        <w:t>письменных</w:t>
      </w:r>
      <w:r w:rsidRPr="008072EF">
        <w:rPr>
          <w:spacing w:val="42"/>
        </w:rPr>
        <w:t xml:space="preserve"> </w:t>
      </w:r>
      <w:r w:rsidRPr="008072EF">
        <w:rPr>
          <w:spacing w:val="-1"/>
        </w:rPr>
        <w:t>работ</w:t>
      </w:r>
      <w:r w:rsidRPr="008072EF">
        <w:rPr>
          <w:spacing w:val="41"/>
        </w:rPr>
        <w:t xml:space="preserve"> </w:t>
      </w:r>
      <w:r w:rsidRPr="008072EF">
        <w:rPr>
          <w:spacing w:val="-1"/>
        </w:rPr>
        <w:t>(изложений,</w:t>
      </w:r>
      <w:r w:rsidRPr="008072EF">
        <w:rPr>
          <w:spacing w:val="51"/>
        </w:rPr>
        <w:t xml:space="preserve"> </w:t>
      </w:r>
      <w:r w:rsidRPr="008072EF">
        <w:rPr>
          <w:spacing w:val="-1"/>
        </w:rPr>
        <w:t>сочинений,</w:t>
      </w:r>
      <w:r w:rsidRPr="008072EF">
        <w:rPr>
          <w:spacing w:val="-3"/>
        </w:rPr>
        <w:t xml:space="preserve"> </w:t>
      </w:r>
      <w:r w:rsidRPr="008072EF">
        <w:rPr>
          <w:spacing w:val="-1"/>
        </w:rPr>
        <w:t xml:space="preserve">практических </w:t>
      </w:r>
      <w:r w:rsidRPr="008072EF">
        <w:t xml:space="preserve">и </w:t>
      </w:r>
      <w:r w:rsidRPr="008072EF">
        <w:rPr>
          <w:spacing w:val="-1"/>
        </w:rPr>
        <w:t>других</w:t>
      </w:r>
      <w:r w:rsidRPr="008072EF">
        <w:rPr>
          <w:spacing w:val="2"/>
        </w:rPr>
        <w:t xml:space="preserve"> </w:t>
      </w:r>
      <w:r w:rsidRPr="008072EF">
        <w:rPr>
          <w:spacing w:val="-1"/>
        </w:rPr>
        <w:t>работ)</w:t>
      </w:r>
      <w:r w:rsidRPr="008072EF">
        <w:rPr>
          <w:spacing w:val="4"/>
        </w:rPr>
        <w:t xml:space="preserve"> </w:t>
      </w:r>
      <w:r w:rsidRPr="008072EF">
        <w:rPr>
          <w:spacing w:val="-1"/>
        </w:rPr>
        <w:t>следует</w:t>
      </w:r>
      <w:r w:rsidRPr="008072EF">
        <w:t xml:space="preserve"> писать</w:t>
      </w:r>
      <w:r w:rsidRPr="008072EF">
        <w:rPr>
          <w:spacing w:val="1"/>
        </w:rPr>
        <w:t xml:space="preserve"> </w:t>
      </w:r>
      <w:r w:rsidRPr="008072EF">
        <w:t>на</w:t>
      </w:r>
      <w:r w:rsidRPr="008072EF">
        <w:rPr>
          <w:spacing w:val="-1"/>
        </w:rPr>
        <w:t xml:space="preserve"> отдельной</w:t>
      </w:r>
      <w:r w:rsidRPr="008072EF">
        <w:t xml:space="preserve"> строке.</w:t>
      </w:r>
    </w:p>
    <w:p w:rsidR="00DB6717" w:rsidRPr="008072EF" w:rsidRDefault="00DB6717" w:rsidP="00EF2875">
      <w:pPr>
        <w:pStyle w:val="a9"/>
        <w:numPr>
          <w:ilvl w:val="1"/>
          <w:numId w:val="12"/>
        </w:numPr>
        <w:tabs>
          <w:tab w:val="left" w:pos="142"/>
          <w:tab w:val="left" w:pos="567"/>
          <w:tab w:val="left" w:pos="990"/>
        </w:tabs>
        <w:kinsoku w:val="0"/>
        <w:overflowPunct w:val="0"/>
        <w:spacing w:before="0"/>
        <w:ind w:left="142" w:right="111" w:firstLine="0"/>
        <w:jc w:val="both"/>
        <w:rPr>
          <w:spacing w:val="-1"/>
        </w:rPr>
      </w:pPr>
      <w:r w:rsidRPr="008072EF">
        <w:t>В</w:t>
      </w:r>
      <w:r w:rsidRPr="008072EF">
        <w:rPr>
          <w:spacing w:val="46"/>
        </w:rPr>
        <w:t xml:space="preserve"> </w:t>
      </w:r>
      <w:r w:rsidRPr="008072EF">
        <w:t>тетрадях</w:t>
      </w:r>
      <w:r w:rsidRPr="008072EF">
        <w:rPr>
          <w:spacing w:val="49"/>
        </w:rPr>
        <w:t xml:space="preserve"> </w:t>
      </w:r>
      <w:r w:rsidRPr="008072EF">
        <w:rPr>
          <w:spacing w:val="-1"/>
        </w:rPr>
        <w:t>следует</w:t>
      </w:r>
      <w:r w:rsidRPr="008072EF">
        <w:rPr>
          <w:spacing w:val="52"/>
        </w:rPr>
        <w:t xml:space="preserve"> </w:t>
      </w:r>
      <w:r w:rsidRPr="008072EF">
        <w:rPr>
          <w:spacing w:val="-1"/>
        </w:rPr>
        <w:t>обозначать</w:t>
      </w:r>
      <w:r w:rsidRPr="008072EF">
        <w:rPr>
          <w:spacing w:val="49"/>
        </w:rPr>
        <w:t xml:space="preserve"> </w:t>
      </w:r>
      <w:r w:rsidRPr="008072EF">
        <w:rPr>
          <w:spacing w:val="-1"/>
        </w:rPr>
        <w:t>номер</w:t>
      </w:r>
      <w:r w:rsidRPr="008072EF">
        <w:rPr>
          <w:spacing w:val="50"/>
        </w:rPr>
        <w:t xml:space="preserve"> </w:t>
      </w:r>
      <w:r w:rsidRPr="008072EF">
        <w:rPr>
          <w:spacing w:val="-1"/>
        </w:rPr>
        <w:t>упражнения,</w:t>
      </w:r>
      <w:r w:rsidRPr="008072EF">
        <w:rPr>
          <w:spacing w:val="47"/>
        </w:rPr>
        <w:t xml:space="preserve"> </w:t>
      </w:r>
      <w:r w:rsidRPr="008072EF">
        <w:rPr>
          <w:spacing w:val="-1"/>
        </w:rPr>
        <w:t>задачи,</w:t>
      </w:r>
      <w:r w:rsidRPr="008072EF">
        <w:rPr>
          <w:spacing w:val="47"/>
        </w:rPr>
        <w:t xml:space="preserve"> </w:t>
      </w:r>
      <w:r w:rsidRPr="008072EF">
        <w:t>при</w:t>
      </w:r>
      <w:r w:rsidRPr="008072EF">
        <w:rPr>
          <w:spacing w:val="48"/>
        </w:rPr>
        <w:t xml:space="preserve"> </w:t>
      </w:r>
      <w:r w:rsidRPr="008072EF">
        <w:rPr>
          <w:spacing w:val="-1"/>
        </w:rPr>
        <w:t>необходимости</w:t>
      </w:r>
      <w:r w:rsidRPr="008072EF">
        <w:rPr>
          <w:spacing w:val="57"/>
        </w:rPr>
        <w:t xml:space="preserve"> </w:t>
      </w:r>
      <w:r w:rsidRPr="008072EF">
        <w:rPr>
          <w:spacing w:val="-1"/>
        </w:rPr>
        <w:t xml:space="preserve">указывать </w:t>
      </w:r>
      <w:r w:rsidRPr="008072EF">
        <w:t>вид</w:t>
      </w:r>
      <w:r w:rsidRPr="008072EF">
        <w:rPr>
          <w:spacing w:val="-2"/>
        </w:rPr>
        <w:t xml:space="preserve"> </w:t>
      </w:r>
      <w:r w:rsidRPr="008072EF">
        <w:rPr>
          <w:spacing w:val="-1"/>
        </w:rPr>
        <w:t>выполняемой</w:t>
      </w:r>
      <w:r w:rsidRPr="008072EF">
        <w:rPr>
          <w:spacing w:val="-2"/>
        </w:rPr>
        <w:t xml:space="preserve"> </w:t>
      </w:r>
      <w:r w:rsidRPr="008072EF">
        <w:rPr>
          <w:spacing w:val="-1"/>
        </w:rPr>
        <w:t>работы</w:t>
      </w:r>
      <w:r w:rsidRPr="008072EF">
        <w:rPr>
          <w:spacing w:val="-3"/>
        </w:rPr>
        <w:t xml:space="preserve"> </w:t>
      </w:r>
      <w:r w:rsidRPr="008072EF">
        <w:t>(план,</w:t>
      </w:r>
      <w:r w:rsidRPr="008072EF">
        <w:rPr>
          <w:spacing w:val="-3"/>
        </w:rPr>
        <w:t xml:space="preserve"> </w:t>
      </w:r>
      <w:r w:rsidRPr="008072EF">
        <w:rPr>
          <w:spacing w:val="-1"/>
        </w:rPr>
        <w:t>конспект,</w:t>
      </w:r>
      <w:r w:rsidRPr="008072EF">
        <w:rPr>
          <w:spacing w:val="-2"/>
        </w:rPr>
        <w:t xml:space="preserve"> </w:t>
      </w:r>
      <w:r w:rsidRPr="008072EF">
        <w:rPr>
          <w:spacing w:val="-1"/>
        </w:rPr>
        <w:t>ответы</w:t>
      </w:r>
      <w:r w:rsidRPr="008072EF">
        <w:rPr>
          <w:spacing w:val="-3"/>
        </w:rPr>
        <w:t xml:space="preserve"> </w:t>
      </w:r>
      <w:r w:rsidRPr="008072EF">
        <w:t>на</w:t>
      </w:r>
      <w:r w:rsidRPr="008072EF">
        <w:rPr>
          <w:spacing w:val="-4"/>
        </w:rPr>
        <w:t xml:space="preserve"> </w:t>
      </w:r>
      <w:r w:rsidRPr="008072EF">
        <w:t>вопросы</w:t>
      </w:r>
      <w:r w:rsidRPr="008072EF">
        <w:rPr>
          <w:spacing w:val="-3"/>
        </w:rPr>
        <w:t xml:space="preserve"> </w:t>
      </w:r>
      <w:r w:rsidRPr="008072EF">
        <w:t>и</w:t>
      </w:r>
      <w:r w:rsidRPr="008072EF">
        <w:rPr>
          <w:spacing w:val="-2"/>
        </w:rPr>
        <w:t xml:space="preserve"> </w:t>
      </w:r>
      <w:r w:rsidRPr="008072EF">
        <w:t>т.</w:t>
      </w:r>
      <w:r w:rsidRPr="008072EF">
        <w:rPr>
          <w:spacing w:val="-2"/>
        </w:rPr>
        <w:t xml:space="preserve"> </w:t>
      </w:r>
      <w:r w:rsidRPr="008072EF">
        <w:t>д.),</w:t>
      </w:r>
      <w:r w:rsidRPr="008072EF">
        <w:rPr>
          <w:spacing w:val="1"/>
        </w:rPr>
        <w:t xml:space="preserve"> </w:t>
      </w:r>
      <w:r w:rsidRPr="008072EF">
        <w:rPr>
          <w:spacing w:val="-1"/>
        </w:rPr>
        <w:t>указывать,</w:t>
      </w:r>
      <w:r w:rsidRPr="008072EF">
        <w:rPr>
          <w:spacing w:val="69"/>
        </w:rPr>
        <w:t xml:space="preserve"> </w:t>
      </w:r>
      <w:r w:rsidRPr="008072EF">
        <w:t>где</w:t>
      </w:r>
      <w:r w:rsidRPr="008072EF">
        <w:rPr>
          <w:spacing w:val="-1"/>
        </w:rPr>
        <w:t xml:space="preserve"> выполняется</w:t>
      </w:r>
      <w:r w:rsidRPr="008072EF">
        <w:t xml:space="preserve"> </w:t>
      </w:r>
      <w:r w:rsidRPr="008072EF">
        <w:rPr>
          <w:spacing w:val="-1"/>
        </w:rPr>
        <w:t>работа</w:t>
      </w:r>
      <w:r w:rsidRPr="008072EF">
        <w:rPr>
          <w:spacing w:val="1"/>
        </w:rPr>
        <w:t xml:space="preserve"> </w:t>
      </w:r>
      <w:r w:rsidRPr="008072EF">
        <w:rPr>
          <w:spacing w:val="-1"/>
        </w:rPr>
        <w:t>(классная</w:t>
      </w:r>
      <w:r w:rsidRPr="008072EF">
        <w:t xml:space="preserve"> или</w:t>
      </w:r>
      <w:r w:rsidRPr="008072EF">
        <w:rPr>
          <w:spacing w:val="1"/>
        </w:rPr>
        <w:t xml:space="preserve"> </w:t>
      </w:r>
      <w:r w:rsidRPr="008072EF">
        <w:rPr>
          <w:spacing w:val="-1"/>
        </w:rPr>
        <w:t>домашняя).</w:t>
      </w:r>
    </w:p>
    <w:p w:rsidR="00DB6717" w:rsidRPr="00EF2875" w:rsidRDefault="00DB6717" w:rsidP="00EF2875">
      <w:pPr>
        <w:pStyle w:val="a5"/>
        <w:numPr>
          <w:ilvl w:val="1"/>
          <w:numId w:val="12"/>
        </w:numPr>
        <w:shd w:val="clear" w:color="auto" w:fill="FFFFFF"/>
        <w:tabs>
          <w:tab w:val="left" w:pos="142"/>
          <w:tab w:val="left" w:pos="567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2875">
        <w:rPr>
          <w:rFonts w:ascii="Times New Roman" w:hAnsi="Times New Roman" w:cs="Times New Roman"/>
          <w:sz w:val="24"/>
          <w:szCs w:val="24"/>
        </w:rPr>
        <w:t>К</w:t>
      </w:r>
      <w:r w:rsidRPr="00EF2875">
        <w:rPr>
          <w:rFonts w:ascii="Times New Roman" w:hAnsi="Times New Roman" w:cs="Times New Roman"/>
          <w:spacing w:val="-2"/>
          <w:sz w:val="24"/>
          <w:szCs w:val="24"/>
        </w:rPr>
        <w:t>онтрольные работы по русскому языку и математике выполняются в</w:t>
      </w:r>
      <w:r w:rsidRPr="00EF2875">
        <w:rPr>
          <w:rFonts w:ascii="Times New Roman" w:hAnsi="Times New Roman" w:cs="Times New Roman"/>
          <w:spacing w:val="-2"/>
          <w:sz w:val="24"/>
          <w:szCs w:val="24"/>
        </w:rPr>
        <w:br/>
      </w:r>
      <w:r w:rsidRPr="00EF2875">
        <w:rPr>
          <w:rFonts w:ascii="Times New Roman" w:hAnsi="Times New Roman" w:cs="Times New Roman"/>
          <w:spacing w:val="-3"/>
          <w:sz w:val="24"/>
          <w:szCs w:val="24"/>
        </w:rPr>
        <w:t>специальных тетрадях, предназначенных для этого вида работ.</w:t>
      </w:r>
    </w:p>
    <w:p w:rsidR="006D1916" w:rsidRPr="008072EF" w:rsidRDefault="006D1916" w:rsidP="008072EF">
      <w:pPr>
        <w:shd w:val="clear" w:color="auto" w:fill="FFFFFF"/>
        <w:tabs>
          <w:tab w:val="left" w:pos="706"/>
        </w:tabs>
        <w:spacing w:after="0" w:line="240" w:lineRule="auto"/>
        <w:ind w:left="115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bookmarkStart w:id="0" w:name="_GoBack"/>
      <w:bookmarkEnd w:id="0"/>
    </w:p>
    <w:p w:rsidR="00501622" w:rsidRPr="008072EF" w:rsidRDefault="00501622" w:rsidP="008072EF">
      <w:pPr>
        <w:shd w:val="clear" w:color="auto" w:fill="FFFFFF"/>
        <w:tabs>
          <w:tab w:val="left" w:pos="269"/>
        </w:tabs>
        <w:spacing w:after="0" w:line="240" w:lineRule="auto"/>
        <w:ind w:left="38"/>
        <w:jc w:val="center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b/>
          <w:bCs/>
          <w:spacing w:val="-4"/>
          <w:sz w:val="24"/>
          <w:szCs w:val="24"/>
        </w:rPr>
        <w:t>4.</w:t>
      </w:r>
      <w:r w:rsidRPr="008072E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72EF">
        <w:rPr>
          <w:rFonts w:ascii="Times New Roman" w:hAnsi="Times New Roman" w:cs="Times New Roman"/>
          <w:b/>
          <w:bCs/>
          <w:spacing w:val="-2"/>
          <w:sz w:val="24"/>
          <w:szCs w:val="24"/>
        </w:rPr>
        <w:t>Число контрольных работ в год по классам</w:t>
      </w:r>
    </w:p>
    <w:p w:rsidR="00501622" w:rsidRPr="008072EF" w:rsidRDefault="00501622" w:rsidP="008072EF">
      <w:pPr>
        <w:pStyle w:val="a3"/>
        <w:spacing w:before="0" w:line="240" w:lineRule="auto"/>
      </w:pPr>
      <w:r w:rsidRPr="008072EF">
        <w:t>4.1.Количество контрольных работ по</w:t>
      </w:r>
      <w:r w:rsidR="003771A4" w:rsidRPr="008072EF">
        <w:t xml:space="preserve"> предмету устанавливается в соответствии с  тематическим</w:t>
      </w:r>
      <w:r w:rsidRPr="008072EF">
        <w:t xml:space="preserve"> плани</w:t>
      </w:r>
      <w:r w:rsidR="003771A4" w:rsidRPr="008072EF">
        <w:t>рованием рабочей программы по предмету</w:t>
      </w:r>
      <w:r w:rsidRPr="008072EF">
        <w:t>.</w:t>
      </w:r>
    </w:p>
    <w:p w:rsidR="00501622" w:rsidRPr="008072EF" w:rsidRDefault="00501622" w:rsidP="008072EF">
      <w:pPr>
        <w:shd w:val="clear" w:color="auto" w:fill="FFFFFF"/>
        <w:spacing w:after="0" w:line="240" w:lineRule="auto"/>
        <w:ind w:left="48" w:right="1"/>
        <w:jc w:val="both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spacing w:val="-3"/>
          <w:sz w:val="24"/>
          <w:szCs w:val="24"/>
        </w:rPr>
        <w:t xml:space="preserve">4.2. Не допускается выполнение двух контрольных работ в день одним классом или одним </w:t>
      </w:r>
      <w:r w:rsidRPr="008072EF">
        <w:rPr>
          <w:rFonts w:ascii="Times New Roman" w:hAnsi="Times New Roman" w:cs="Times New Roman"/>
          <w:sz w:val="24"/>
          <w:szCs w:val="24"/>
        </w:rPr>
        <w:t>учащимся.</w:t>
      </w:r>
    </w:p>
    <w:p w:rsidR="00501622" w:rsidRPr="008072EF" w:rsidRDefault="00501622" w:rsidP="008072EF">
      <w:pPr>
        <w:shd w:val="clear" w:color="auto" w:fill="FFFFFF"/>
        <w:tabs>
          <w:tab w:val="left" w:pos="269"/>
        </w:tabs>
        <w:spacing w:after="0" w:line="240" w:lineRule="auto"/>
        <w:ind w:left="38"/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8072EF">
        <w:rPr>
          <w:rFonts w:ascii="Times New Roman" w:hAnsi="Times New Roman" w:cs="Times New Roman"/>
          <w:b/>
          <w:bCs/>
          <w:spacing w:val="-5"/>
          <w:sz w:val="24"/>
          <w:szCs w:val="24"/>
        </w:rPr>
        <w:t>5. Порядок проверки письменных работ учащихся:</w:t>
      </w:r>
    </w:p>
    <w:p w:rsidR="00A94E72" w:rsidRPr="008072EF" w:rsidRDefault="00FD13A9" w:rsidP="008072EF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sz w:val="24"/>
          <w:szCs w:val="24"/>
        </w:rPr>
        <w:t>5.1.</w:t>
      </w:r>
      <w:r w:rsidR="00501622" w:rsidRPr="008072EF">
        <w:rPr>
          <w:rFonts w:ascii="Times New Roman" w:hAnsi="Times New Roman" w:cs="Times New Roman"/>
          <w:sz w:val="24"/>
          <w:szCs w:val="24"/>
        </w:rPr>
        <w:t xml:space="preserve"> Устанавливается следующий порядок проверки письменных работ учащихся: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7"/>
        <w:gridCol w:w="1103"/>
        <w:gridCol w:w="2183"/>
        <w:gridCol w:w="1498"/>
        <w:gridCol w:w="1470"/>
        <w:gridCol w:w="1538"/>
      </w:tblGrid>
      <w:tr w:rsidR="00501622" w:rsidRPr="008072EF" w:rsidTr="00FD13A9">
        <w:tc>
          <w:tcPr>
            <w:tcW w:w="1957" w:type="dxa"/>
            <w:vAlign w:val="center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Предметы/классы</w:t>
            </w:r>
          </w:p>
        </w:tc>
        <w:tc>
          <w:tcPr>
            <w:tcW w:w="1128" w:type="dxa"/>
            <w:vAlign w:val="center"/>
          </w:tcPr>
          <w:p w:rsidR="00501622" w:rsidRPr="008072EF" w:rsidRDefault="00A94E72" w:rsidP="008072EF">
            <w:pPr>
              <w:tabs>
                <w:tab w:val="left" w:pos="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1-</w:t>
            </w:r>
            <w:r w:rsidR="00501622"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5</w:t>
            </w:r>
          </w:p>
        </w:tc>
        <w:tc>
          <w:tcPr>
            <w:tcW w:w="2410" w:type="dxa"/>
            <w:vAlign w:val="center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6</w:t>
            </w:r>
          </w:p>
        </w:tc>
        <w:tc>
          <w:tcPr>
            <w:tcW w:w="1507" w:type="dxa"/>
            <w:vAlign w:val="center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7</w:t>
            </w:r>
          </w:p>
        </w:tc>
        <w:tc>
          <w:tcPr>
            <w:tcW w:w="1470" w:type="dxa"/>
            <w:vAlign w:val="center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8-9</w:t>
            </w:r>
          </w:p>
        </w:tc>
        <w:tc>
          <w:tcPr>
            <w:tcW w:w="1559" w:type="dxa"/>
            <w:vAlign w:val="center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10-11</w:t>
            </w:r>
          </w:p>
        </w:tc>
      </w:tr>
      <w:tr w:rsidR="00501622" w:rsidRPr="008072EF" w:rsidTr="00FD13A9">
        <w:tc>
          <w:tcPr>
            <w:tcW w:w="1957" w:type="dxa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Математика (алгебра, геометрия)</w:t>
            </w:r>
          </w:p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Русский язык</w:t>
            </w:r>
          </w:p>
        </w:tc>
        <w:tc>
          <w:tcPr>
            <w:tcW w:w="1128" w:type="dxa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после каждого урока</w:t>
            </w:r>
          </w:p>
        </w:tc>
        <w:tc>
          <w:tcPr>
            <w:tcW w:w="2410" w:type="dxa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первом полугодии – после каждого урока.</w:t>
            </w:r>
          </w:p>
          <w:p w:rsidR="00501622" w:rsidRPr="008072EF" w:rsidRDefault="003771A4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</w:t>
            </w:r>
            <w:r w:rsidR="00501622"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 втором полугодии – два раза в неделю. Ежедневно проверяются работы у слабых учащихся</w:t>
            </w:r>
          </w:p>
        </w:tc>
        <w:tc>
          <w:tcPr>
            <w:tcW w:w="1507" w:type="dxa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два раза в неделю.</w:t>
            </w:r>
          </w:p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Ежедневно проверяются работы у слабых учащихся</w:t>
            </w:r>
          </w:p>
        </w:tc>
        <w:tc>
          <w:tcPr>
            <w:tcW w:w="1470" w:type="dxa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один раз в неделю.</w:t>
            </w:r>
          </w:p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Ежедневно проверяются работы у слабых учащихся</w:t>
            </w:r>
          </w:p>
        </w:tc>
        <w:tc>
          <w:tcPr>
            <w:tcW w:w="1559" w:type="dxa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один раз в две недели.</w:t>
            </w:r>
          </w:p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Ежедневно проверяются работы у слабых учащихся</w:t>
            </w:r>
          </w:p>
        </w:tc>
      </w:tr>
      <w:tr w:rsidR="00501622" w:rsidRPr="008072EF" w:rsidTr="00FD13A9">
        <w:tc>
          <w:tcPr>
            <w:tcW w:w="1957" w:type="dxa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Иностранный язык</w:t>
            </w:r>
          </w:p>
        </w:tc>
        <w:tc>
          <w:tcPr>
            <w:tcW w:w="1128" w:type="dxa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после каждого урока</w:t>
            </w:r>
          </w:p>
        </w:tc>
        <w:tc>
          <w:tcPr>
            <w:tcW w:w="2410" w:type="dxa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два раза в неделю</w:t>
            </w:r>
          </w:p>
        </w:tc>
        <w:tc>
          <w:tcPr>
            <w:tcW w:w="1507" w:type="dxa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значимые классные и домашние работы, но не реже одного раза в неделю</w:t>
            </w:r>
          </w:p>
        </w:tc>
        <w:tc>
          <w:tcPr>
            <w:tcW w:w="1470" w:type="dxa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один раз в две недели</w:t>
            </w:r>
          </w:p>
        </w:tc>
        <w:tc>
          <w:tcPr>
            <w:tcW w:w="1559" w:type="dxa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словари – один раз в месяц, тетради – один-два раза в четверть</w:t>
            </w:r>
          </w:p>
        </w:tc>
      </w:tr>
      <w:tr w:rsidR="00501622" w:rsidRPr="008072EF" w:rsidTr="00FD13A9">
        <w:trPr>
          <w:cantSplit/>
        </w:trPr>
        <w:tc>
          <w:tcPr>
            <w:tcW w:w="1957" w:type="dxa"/>
          </w:tcPr>
          <w:p w:rsidR="00501622" w:rsidRPr="008072EF" w:rsidRDefault="00501622" w:rsidP="008072EF">
            <w:pPr>
              <w:tabs>
                <w:tab w:val="left" w:pos="4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8072E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Остальные предметы</w:t>
            </w:r>
          </w:p>
        </w:tc>
        <w:tc>
          <w:tcPr>
            <w:tcW w:w="8074" w:type="dxa"/>
            <w:gridSpan w:val="5"/>
            <w:vAlign w:val="center"/>
          </w:tcPr>
          <w:p w:rsidR="00501622" w:rsidRPr="008072EF" w:rsidRDefault="00501622" w:rsidP="008072EF">
            <w:pPr>
              <w:pStyle w:val="1"/>
              <w:spacing w:line="240" w:lineRule="auto"/>
            </w:pPr>
            <w:r w:rsidRPr="008072EF">
              <w:t xml:space="preserve">Выборочно один-два раза в </w:t>
            </w:r>
            <w:r w:rsidR="003771A4" w:rsidRPr="008072EF">
              <w:t>месяц</w:t>
            </w:r>
          </w:p>
        </w:tc>
      </w:tr>
    </w:tbl>
    <w:p w:rsidR="00FD13A9" w:rsidRPr="008072EF" w:rsidRDefault="00FD13A9" w:rsidP="00807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sz w:val="24"/>
          <w:szCs w:val="24"/>
        </w:rPr>
        <w:t>5.2.</w:t>
      </w: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  Тетради учащихся, в которых выполняются учащие классные и домашние работы, проверяются  по русскому языку, математике и иностранным языкам в 1-4 классах  после каждого урока у всех учеников.</w:t>
      </w:r>
    </w:p>
    <w:p w:rsidR="00FD13A9" w:rsidRPr="008072EF" w:rsidRDefault="00FD13A9" w:rsidP="00807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2EF">
        <w:rPr>
          <w:rFonts w:ascii="Times New Roman" w:eastAsia="Times New Roman" w:hAnsi="Times New Roman" w:cs="Times New Roman"/>
          <w:sz w:val="24"/>
          <w:szCs w:val="24"/>
        </w:rPr>
        <w:t>5.3. Изложения и сочинения по русскому языку, а также все виды контрольных работ по предметам проверяются у всех учащихся.</w:t>
      </w:r>
    </w:p>
    <w:p w:rsidR="00FD13A9" w:rsidRPr="008072EF" w:rsidRDefault="00FD13A9" w:rsidP="00807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2EF">
        <w:rPr>
          <w:rFonts w:ascii="Times New Roman" w:eastAsia="Times New Roman" w:hAnsi="Times New Roman" w:cs="Times New Roman"/>
          <w:sz w:val="24"/>
          <w:szCs w:val="24"/>
        </w:rPr>
        <w:lastRenderedPageBreak/>
        <w:t>5.4. Контрольные диктанты и контрольные работы по математике в 1-4 классах проверяются и возвращаются учащимся к следующему уроку;</w:t>
      </w:r>
    </w:p>
    <w:p w:rsidR="00FD13A9" w:rsidRPr="008072EF" w:rsidRDefault="00FD13A9" w:rsidP="00807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72EF">
        <w:rPr>
          <w:rFonts w:ascii="Times New Roman" w:eastAsia="Times New Roman" w:hAnsi="Times New Roman" w:cs="Times New Roman"/>
          <w:sz w:val="24"/>
          <w:szCs w:val="24"/>
        </w:rPr>
        <w:t>изложения и сочинения в начальных классах проверяются и возвращаются учащимся  не позже чем через 2 дня.</w:t>
      </w:r>
    </w:p>
    <w:p w:rsidR="002B67F2" w:rsidRPr="008072EF" w:rsidRDefault="002B67F2" w:rsidP="00807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7F2" w:rsidRPr="008072EF" w:rsidRDefault="002B67F2" w:rsidP="00807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7F2" w:rsidRPr="008072EF" w:rsidRDefault="002B67F2" w:rsidP="008072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B67F2" w:rsidRPr="008072EF" w:rsidRDefault="002B67F2" w:rsidP="00807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67F2" w:rsidRPr="008072EF" w:rsidRDefault="002B67F2" w:rsidP="008072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072EF"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FD13A9" w:rsidRPr="008072EF" w:rsidRDefault="00FD13A9" w:rsidP="00807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 5.5. В проверяемых работах по русскому языку и математике в 1-4-х классах учитель </w:t>
      </w:r>
      <w:r w:rsidRPr="008072EF">
        <w:rPr>
          <w:rFonts w:ascii="Times New Roman" w:eastAsia="Times New Roman" w:hAnsi="Times New Roman" w:cs="Times New Roman"/>
          <w:b/>
          <w:i/>
          <w:sz w:val="24"/>
          <w:szCs w:val="24"/>
        </w:rPr>
        <w:t>исправляет</w:t>
      </w:r>
      <w:r w:rsidRPr="008072E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072EF">
        <w:rPr>
          <w:rFonts w:ascii="Times New Roman" w:eastAsia="Times New Roman" w:hAnsi="Times New Roman" w:cs="Times New Roman"/>
          <w:sz w:val="24"/>
          <w:szCs w:val="24"/>
        </w:rPr>
        <w:t>все допущенные ошибки и</w:t>
      </w:r>
      <w:r w:rsidRPr="008072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выносит</w:t>
      </w: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 на поля, руководствуясь следующим правилом:</w:t>
      </w:r>
    </w:p>
    <w:p w:rsidR="00FD13A9" w:rsidRPr="008072EF" w:rsidRDefault="00FD13A9" w:rsidP="00807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r w:rsidRPr="008072EF">
        <w:rPr>
          <w:rFonts w:ascii="Times New Roman" w:eastAsia="Times New Roman" w:hAnsi="Times New Roman" w:cs="Times New Roman"/>
          <w:b/>
          <w:i/>
          <w:sz w:val="24"/>
          <w:szCs w:val="24"/>
        </w:rPr>
        <w:t>зачеркивая</w:t>
      </w: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 орфографическую ошибку, цифру, математический знак, </w:t>
      </w:r>
      <w:r w:rsidRPr="008072EF">
        <w:rPr>
          <w:rFonts w:ascii="Times New Roman" w:eastAsia="Times New Roman" w:hAnsi="Times New Roman" w:cs="Times New Roman"/>
          <w:b/>
          <w:i/>
          <w:sz w:val="24"/>
          <w:szCs w:val="24"/>
        </w:rPr>
        <w:t>надписывает</w:t>
      </w: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 вверху нужную букву или верный результат математических действий;</w:t>
      </w:r>
    </w:p>
    <w:p w:rsidR="00FD13A9" w:rsidRPr="008072EF" w:rsidRDefault="00FD13A9" w:rsidP="00807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2EF">
        <w:rPr>
          <w:rFonts w:ascii="Times New Roman" w:eastAsia="Times New Roman" w:hAnsi="Times New Roman" w:cs="Times New Roman"/>
          <w:sz w:val="24"/>
          <w:szCs w:val="24"/>
        </w:rPr>
        <w:t>б) пунктуационный ненужный знак зачеркивается, необходимый пишется красной пастой;</w:t>
      </w:r>
    </w:p>
    <w:p w:rsidR="00FD13A9" w:rsidRPr="008072EF" w:rsidRDefault="00FD13A9" w:rsidP="00807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72EF">
        <w:rPr>
          <w:rFonts w:ascii="Times New Roman" w:eastAsia="Times New Roman" w:hAnsi="Times New Roman" w:cs="Times New Roman"/>
          <w:sz w:val="24"/>
          <w:szCs w:val="24"/>
        </w:rPr>
        <w:t>в) при проверке тетрадей по русскому языку учитель обозначает ошибку определенным знаком:</w:t>
      </w:r>
      <w:r w:rsidRPr="008072EF">
        <w:rPr>
          <w:rFonts w:ascii="Times New Roman" w:eastAsia="Times New Roman" w:hAnsi="Times New Roman" w:cs="Times New Roman"/>
          <w:b/>
          <w:sz w:val="24"/>
          <w:szCs w:val="24"/>
        </w:rPr>
        <w:t xml:space="preserve"> I - орфографическая ошибка, V- пунктуационная</w:t>
      </w: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 (для удобства подсчета ошибок и классификации).</w:t>
      </w:r>
      <w:r w:rsidR="00A25937" w:rsidRPr="008072E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учителем прописанных учащимися букв </w:t>
      </w:r>
      <w:r w:rsidRPr="008072EF">
        <w:rPr>
          <w:rFonts w:ascii="Times New Roman" w:eastAsia="Times New Roman" w:hAnsi="Times New Roman" w:cs="Times New Roman"/>
          <w:b/>
          <w:sz w:val="24"/>
          <w:szCs w:val="24"/>
        </w:rPr>
        <w:t>необходимо</w:t>
      </w: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2EF">
        <w:rPr>
          <w:rFonts w:ascii="Times New Roman" w:eastAsia="Times New Roman" w:hAnsi="Times New Roman" w:cs="Times New Roman"/>
          <w:b/>
          <w:sz w:val="24"/>
          <w:szCs w:val="24"/>
        </w:rPr>
        <w:t xml:space="preserve">исправлять </w:t>
      </w: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неправильно прописанные буквы и выносить (как один из оптимальных вариантов корректировки) образцы их написания на поля (подчеркнуть неправильные соединения, исправить и прописать образцы данных соединений на полях и для прописывания на новой строке). Учителю также необходимо исправлять неправильные написания в классных и домашних работах. </w:t>
      </w:r>
      <w:r w:rsidR="00A25937" w:rsidRPr="008072E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072EF">
        <w:rPr>
          <w:rFonts w:ascii="Times New Roman" w:eastAsia="Times New Roman" w:hAnsi="Times New Roman" w:cs="Times New Roman"/>
          <w:b/>
          <w:i/>
          <w:sz w:val="24"/>
          <w:szCs w:val="24"/>
        </w:rPr>
        <w:t>Неправильные написания</w:t>
      </w: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 необходимо индивидуально прописывать и в тетрадях для работ по математике. Обязательна система работы над ошибками в тетрадях по математике и по русскому языку.</w:t>
      </w:r>
      <w:r w:rsidR="00A25937" w:rsidRPr="008072E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072EF">
        <w:rPr>
          <w:rFonts w:ascii="Times New Roman" w:eastAsia="Times New Roman" w:hAnsi="Times New Roman" w:cs="Times New Roman"/>
          <w:b/>
          <w:i/>
          <w:sz w:val="24"/>
          <w:szCs w:val="24"/>
        </w:rPr>
        <w:t>Рекомендуем</w:t>
      </w: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, как один из оптимальных вариантов в ходе проверки работ </w:t>
      </w:r>
      <w:r w:rsidRPr="008072EF">
        <w:rPr>
          <w:rFonts w:ascii="Times New Roman" w:eastAsia="Times New Roman" w:hAnsi="Times New Roman" w:cs="Times New Roman"/>
          <w:b/>
          <w:sz w:val="24"/>
          <w:szCs w:val="24"/>
        </w:rPr>
        <w:t>учащихся 4 класса</w:t>
      </w: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 только зачеркивать неправильный ответ или ошибку, подчеркнуть это место и дать возможность учащимся самим в классе или дома написать нужный ответ или орфограмму.</w:t>
      </w:r>
      <w:r w:rsidR="00A25937" w:rsidRPr="008072E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5.6. Все контрольные работы по математике и русскому языку обязательно оцениваются учителем с занесением оценок в  электронный журнал. </w:t>
      </w:r>
      <w:r w:rsidR="00A25937" w:rsidRPr="008072E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072EF">
        <w:rPr>
          <w:rFonts w:ascii="Times New Roman" w:eastAsia="Times New Roman" w:hAnsi="Times New Roman" w:cs="Times New Roman"/>
          <w:sz w:val="24"/>
          <w:szCs w:val="24"/>
        </w:rPr>
        <w:t>5.7. При оценке письменных работ учащихся следует руководствоваться соответствующими нормами оценки знаний, умений, навыков школьников.</w:t>
      </w:r>
      <w:r w:rsidR="00A25937" w:rsidRPr="008072E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5.8. После проверки письменных работ учащимся даётся задание по исправлению ошибок или выполнению упражнений, предупреждающих повторение аналогичных ошибок. </w:t>
      </w:r>
      <w:r w:rsidRPr="008072EF">
        <w:rPr>
          <w:rFonts w:ascii="Times New Roman" w:eastAsia="Times New Roman" w:hAnsi="Times New Roman" w:cs="Times New Roman"/>
          <w:b/>
          <w:sz w:val="24"/>
          <w:szCs w:val="24"/>
        </w:rPr>
        <w:t>Работа над ошибками,</w:t>
      </w:r>
      <w:r w:rsidRPr="008072EF">
        <w:rPr>
          <w:rFonts w:ascii="Times New Roman" w:eastAsia="Times New Roman" w:hAnsi="Times New Roman" w:cs="Times New Roman"/>
          <w:sz w:val="24"/>
          <w:szCs w:val="24"/>
        </w:rPr>
        <w:t xml:space="preserve"> как правило, осуществляется в тех же тетрадях, в которых выполнялись соответствующие письменные работы.</w:t>
      </w:r>
    </w:p>
    <w:p w:rsidR="00501622" w:rsidRPr="008072EF" w:rsidRDefault="00FD13A9" w:rsidP="008072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72EF">
        <w:rPr>
          <w:rFonts w:ascii="Times New Roman" w:eastAsia="Times New Roman" w:hAnsi="Times New Roman" w:cs="Times New Roman"/>
          <w:sz w:val="24"/>
          <w:szCs w:val="24"/>
        </w:rPr>
        <w:t>5.9. Проверка тетрадей учащихся осуществляется чернилами красного цвета.</w:t>
      </w:r>
      <w:r w:rsidR="00A25937" w:rsidRPr="008072EF">
        <w:rPr>
          <w:rFonts w:ascii="Times New Roman" w:eastAsia="Times New Roman" w:hAnsi="Times New Roman" w:cs="Times New Roman"/>
          <w:sz w:val="24"/>
          <w:szCs w:val="24"/>
        </w:rPr>
        <w:br/>
      </w:r>
      <w:r w:rsidRPr="008072EF">
        <w:rPr>
          <w:rFonts w:ascii="Times New Roman" w:eastAsia="Times New Roman" w:hAnsi="Times New Roman" w:cs="Times New Roman"/>
          <w:sz w:val="24"/>
          <w:szCs w:val="24"/>
        </w:rPr>
        <w:t>6.0. Рекомендации и комментарии учителя в тетради учащегося записываются каллиграфическим почерком и с соблюдением этики.</w:t>
      </w:r>
    </w:p>
    <w:p w:rsidR="00501622" w:rsidRPr="008072EF" w:rsidRDefault="00FD13A9" w:rsidP="008072EF">
      <w:pPr>
        <w:shd w:val="clear" w:color="auto" w:fill="FFFFFF"/>
        <w:tabs>
          <w:tab w:val="left" w:pos="446"/>
        </w:tabs>
        <w:spacing w:after="0" w:line="240" w:lineRule="auto"/>
        <w:ind w:left="1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072EF">
        <w:rPr>
          <w:rFonts w:ascii="Times New Roman" w:hAnsi="Times New Roman" w:cs="Times New Roman"/>
          <w:spacing w:val="-2"/>
          <w:sz w:val="24"/>
          <w:szCs w:val="24"/>
        </w:rPr>
        <w:t>6.1</w:t>
      </w:r>
      <w:r w:rsidR="00501622" w:rsidRPr="008072EF">
        <w:rPr>
          <w:rFonts w:ascii="Times New Roman" w:hAnsi="Times New Roman" w:cs="Times New Roman"/>
          <w:spacing w:val="-2"/>
          <w:sz w:val="24"/>
          <w:szCs w:val="24"/>
        </w:rPr>
        <w:t>. В проверяемых работах по</w:t>
      </w:r>
      <w:r w:rsidR="003771A4" w:rsidRPr="008072EF">
        <w:rPr>
          <w:rFonts w:ascii="Times New Roman" w:hAnsi="Times New Roman" w:cs="Times New Roman"/>
          <w:spacing w:val="-2"/>
          <w:sz w:val="24"/>
          <w:szCs w:val="24"/>
        </w:rPr>
        <w:t xml:space="preserve"> русскому языку и математике в 5</w:t>
      </w:r>
      <w:r w:rsidR="00501622" w:rsidRPr="008072EF">
        <w:rPr>
          <w:rFonts w:ascii="Times New Roman" w:hAnsi="Times New Roman" w:cs="Times New Roman"/>
          <w:spacing w:val="-2"/>
          <w:sz w:val="24"/>
          <w:szCs w:val="24"/>
        </w:rPr>
        <w:t xml:space="preserve">-7-х классах учитель исправляет все допущенные ошибки, руководствуясь следующим правилом: </w:t>
      </w:r>
    </w:p>
    <w:p w:rsidR="00501622" w:rsidRPr="008072EF" w:rsidRDefault="00501622" w:rsidP="008072EF">
      <w:pPr>
        <w:shd w:val="clear" w:color="auto" w:fill="FFFFFF"/>
        <w:tabs>
          <w:tab w:val="left" w:pos="446"/>
        </w:tabs>
        <w:spacing w:after="0" w:line="240" w:lineRule="auto"/>
        <w:ind w:left="1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072EF">
        <w:rPr>
          <w:rFonts w:ascii="Times New Roman" w:hAnsi="Times New Roman" w:cs="Times New Roman"/>
          <w:spacing w:val="-2"/>
          <w:sz w:val="24"/>
          <w:szCs w:val="24"/>
        </w:rPr>
        <w:t xml:space="preserve">а) зачеркивая орфографическую ошибку, цифру, математический знак, подписывает вверху букву или </w:t>
      </w:r>
      <w:r w:rsidRPr="008072EF">
        <w:rPr>
          <w:rFonts w:ascii="Times New Roman" w:hAnsi="Times New Roman" w:cs="Times New Roman"/>
          <w:sz w:val="24"/>
          <w:szCs w:val="24"/>
        </w:rPr>
        <w:t>нужную цифру, знак;</w:t>
      </w:r>
    </w:p>
    <w:p w:rsidR="00501622" w:rsidRPr="008072EF" w:rsidRDefault="00501622" w:rsidP="008072EF">
      <w:pPr>
        <w:shd w:val="clear" w:color="auto" w:fill="FFFFFF"/>
        <w:tabs>
          <w:tab w:val="left" w:pos="274"/>
        </w:tabs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spacing w:val="-7"/>
          <w:sz w:val="24"/>
          <w:szCs w:val="24"/>
        </w:rPr>
        <w:t>б)</w:t>
      </w:r>
      <w:r w:rsidRPr="008072EF">
        <w:rPr>
          <w:rFonts w:ascii="Times New Roman" w:hAnsi="Times New Roman" w:cs="Times New Roman"/>
          <w:sz w:val="24"/>
          <w:szCs w:val="24"/>
        </w:rPr>
        <w:tab/>
      </w:r>
      <w:r w:rsidRPr="008072EF">
        <w:rPr>
          <w:rFonts w:ascii="Times New Roman" w:hAnsi="Times New Roman" w:cs="Times New Roman"/>
          <w:spacing w:val="-2"/>
          <w:sz w:val="24"/>
          <w:szCs w:val="24"/>
        </w:rPr>
        <w:t>пунктуационный ненужный знак зачеркивается, необходимый пишется красной пастой;</w:t>
      </w:r>
    </w:p>
    <w:p w:rsidR="00501622" w:rsidRPr="008072EF" w:rsidRDefault="00501622" w:rsidP="008072EF">
      <w:pPr>
        <w:shd w:val="clear" w:color="auto" w:fill="FFFFFF"/>
        <w:tabs>
          <w:tab w:val="left" w:pos="274"/>
        </w:tabs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spacing w:val="-10"/>
          <w:sz w:val="24"/>
          <w:szCs w:val="24"/>
        </w:rPr>
        <w:t>в)</w:t>
      </w:r>
      <w:r w:rsidRPr="008072EF">
        <w:rPr>
          <w:rFonts w:ascii="Times New Roman" w:hAnsi="Times New Roman" w:cs="Times New Roman"/>
          <w:sz w:val="24"/>
          <w:szCs w:val="24"/>
        </w:rPr>
        <w:tab/>
      </w:r>
      <w:r w:rsidRPr="008072EF">
        <w:rPr>
          <w:rFonts w:ascii="Times New Roman" w:hAnsi="Times New Roman" w:cs="Times New Roman"/>
          <w:spacing w:val="-2"/>
          <w:sz w:val="24"/>
          <w:szCs w:val="24"/>
        </w:rPr>
        <w:t xml:space="preserve">при проверке тетрадей по русскому языку учитель обозначает ошибку определенным знаком (для удобства подсчета ошибок и классификации), при проверке изложений и </w:t>
      </w:r>
      <w:r w:rsidRPr="008072EF">
        <w:rPr>
          <w:rFonts w:ascii="Times New Roman" w:hAnsi="Times New Roman" w:cs="Times New Roman"/>
          <w:spacing w:val="-3"/>
          <w:sz w:val="24"/>
          <w:szCs w:val="24"/>
        </w:rPr>
        <w:t xml:space="preserve">сочинений, кроме орфографических и пунктуационных, отмечаются фактические, логические </w:t>
      </w:r>
      <w:r w:rsidRPr="008072EF">
        <w:rPr>
          <w:rFonts w:ascii="Times New Roman" w:hAnsi="Times New Roman" w:cs="Times New Roman"/>
          <w:sz w:val="24"/>
          <w:szCs w:val="24"/>
        </w:rPr>
        <w:t>и речевые ошибки.</w:t>
      </w:r>
    </w:p>
    <w:p w:rsidR="00501622" w:rsidRPr="008072EF" w:rsidRDefault="00FD13A9" w:rsidP="008072EF">
      <w:pPr>
        <w:shd w:val="clear" w:color="auto" w:fill="FFFFFF"/>
        <w:tabs>
          <w:tab w:val="left" w:pos="446"/>
        </w:tabs>
        <w:spacing w:after="0" w:line="240" w:lineRule="auto"/>
        <w:ind w:left="19" w:right="1"/>
        <w:jc w:val="both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spacing w:val="-5"/>
          <w:sz w:val="24"/>
          <w:szCs w:val="24"/>
        </w:rPr>
        <w:t>6.2</w:t>
      </w:r>
      <w:r w:rsidR="00501622" w:rsidRPr="008072EF">
        <w:rPr>
          <w:rFonts w:ascii="Times New Roman" w:hAnsi="Times New Roman" w:cs="Times New Roman"/>
          <w:spacing w:val="-5"/>
          <w:sz w:val="24"/>
          <w:szCs w:val="24"/>
        </w:rPr>
        <w:t>.</w:t>
      </w:r>
      <w:r w:rsidR="00501622" w:rsidRPr="008072EF">
        <w:rPr>
          <w:rFonts w:ascii="Times New Roman" w:hAnsi="Times New Roman" w:cs="Times New Roman"/>
          <w:sz w:val="24"/>
          <w:szCs w:val="24"/>
        </w:rPr>
        <w:tab/>
      </w:r>
      <w:r w:rsidR="00501622" w:rsidRPr="008072EF">
        <w:rPr>
          <w:rFonts w:ascii="Times New Roman" w:hAnsi="Times New Roman" w:cs="Times New Roman"/>
          <w:spacing w:val="-3"/>
          <w:sz w:val="24"/>
          <w:szCs w:val="24"/>
        </w:rPr>
        <w:t>При проверке тетрадей в 8-1</w:t>
      </w:r>
      <w:r w:rsidR="003771A4" w:rsidRPr="008072EF">
        <w:rPr>
          <w:rFonts w:ascii="Times New Roman" w:hAnsi="Times New Roman" w:cs="Times New Roman"/>
          <w:spacing w:val="-3"/>
          <w:sz w:val="24"/>
          <w:szCs w:val="24"/>
        </w:rPr>
        <w:t>1-х классах   учитель только подчеркивает</w:t>
      </w:r>
      <w:r w:rsidR="00501622" w:rsidRPr="008072EF">
        <w:rPr>
          <w:rFonts w:ascii="Times New Roman" w:hAnsi="Times New Roman" w:cs="Times New Roman"/>
          <w:spacing w:val="-3"/>
          <w:sz w:val="24"/>
          <w:szCs w:val="24"/>
        </w:rPr>
        <w:t xml:space="preserve"> допущенную ошибку и </w:t>
      </w:r>
      <w:r w:rsidR="003771A4" w:rsidRPr="008072EF">
        <w:rPr>
          <w:rFonts w:ascii="Times New Roman" w:hAnsi="Times New Roman" w:cs="Times New Roman"/>
          <w:spacing w:val="-3"/>
          <w:sz w:val="24"/>
          <w:szCs w:val="24"/>
        </w:rPr>
        <w:t>отмечает</w:t>
      </w:r>
      <w:r w:rsidR="00501622" w:rsidRPr="008072EF">
        <w:rPr>
          <w:rFonts w:ascii="Times New Roman" w:hAnsi="Times New Roman" w:cs="Times New Roman"/>
          <w:spacing w:val="-3"/>
          <w:sz w:val="24"/>
          <w:szCs w:val="24"/>
        </w:rPr>
        <w:t xml:space="preserve"> на полях количество ошибок.</w:t>
      </w:r>
    </w:p>
    <w:p w:rsidR="00501622" w:rsidRPr="008072EF" w:rsidRDefault="00FD13A9" w:rsidP="008072EF">
      <w:pPr>
        <w:shd w:val="clear" w:color="auto" w:fill="FFFFFF"/>
        <w:tabs>
          <w:tab w:val="left" w:pos="418"/>
        </w:tabs>
        <w:spacing w:after="0" w:line="240" w:lineRule="auto"/>
        <w:ind w:right="1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8072EF">
        <w:rPr>
          <w:rFonts w:ascii="Times New Roman" w:hAnsi="Times New Roman" w:cs="Times New Roman"/>
          <w:spacing w:val="-3"/>
          <w:sz w:val="24"/>
          <w:szCs w:val="24"/>
        </w:rPr>
        <w:lastRenderedPageBreak/>
        <w:t>6.3</w:t>
      </w:r>
      <w:r w:rsidR="00501622" w:rsidRPr="008072EF">
        <w:rPr>
          <w:rFonts w:ascii="Times New Roman" w:hAnsi="Times New Roman" w:cs="Times New Roman"/>
          <w:spacing w:val="-3"/>
          <w:sz w:val="24"/>
          <w:szCs w:val="24"/>
        </w:rPr>
        <w:t xml:space="preserve">. После проверки диктанта, изложения, сочинения указывается количество </w:t>
      </w:r>
      <w:r w:rsidR="00501622" w:rsidRPr="008072EF">
        <w:rPr>
          <w:rFonts w:ascii="Times New Roman" w:hAnsi="Times New Roman" w:cs="Times New Roman"/>
          <w:sz w:val="24"/>
          <w:szCs w:val="24"/>
        </w:rPr>
        <w:t>орфографических и пунктуационных ошибок.</w:t>
      </w:r>
    </w:p>
    <w:p w:rsidR="00501622" w:rsidRPr="008072EF" w:rsidRDefault="00FD13A9" w:rsidP="008072EF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8072EF">
        <w:rPr>
          <w:rFonts w:ascii="Times New Roman" w:hAnsi="Times New Roman" w:cs="Times New Roman"/>
          <w:spacing w:val="-2"/>
          <w:sz w:val="24"/>
          <w:szCs w:val="24"/>
        </w:rPr>
        <w:t>6.4</w:t>
      </w:r>
      <w:r w:rsidR="00501622" w:rsidRPr="008072EF">
        <w:rPr>
          <w:rFonts w:ascii="Times New Roman" w:hAnsi="Times New Roman" w:cs="Times New Roman"/>
          <w:spacing w:val="-2"/>
          <w:sz w:val="24"/>
          <w:szCs w:val="24"/>
        </w:rPr>
        <w:t xml:space="preserve">. Проверенные контрольные работы (диктанты, изложения) должны быть возвращены </w:t>
      </w:r>
      <w:r w:rsidR="00501622" w:rsidRPr="008072EF">
        <w:rPr>
          <w:rFonts w:ascii="Times New Roman" w:hAnsi="Times New Roman" w:cs="Times New Roman"/>
          <w:spacing w:val="-3"/>
          <w:sz w:val="24"/>
          <w:szCs w:val="24"/>
        </w:rPr>
        <w:t xml:space="preserve">учителем к следующему уроку по данному предмету; сочинения – через урок в 5-8-х классах, </w:t>
      </w:r>
      <w:r w:rsidR="00501622" w:rsidRPr="008072EF">
        <w:rPr>
          <w:rFonts w:ascii="Times New Roman" w:hAnsi="Times New Roman" w:cs="Times New Roman"/>
          <w:sz w:val="24"/>
          <w:szCs w:val="24"/>
        </w:rPr>
        <w:t>через десять дней – в 9-11-х классах.</w:t>
      </w:r>
    </w:p>
    <w:p w:rsidR="00501622" w:rsidRPr="008072EF" w:rsidRDefault="00FD13A9" w:rsidP="008072EF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72EF">
        <w:rPr>
          <w:rFonts w:ascii="Times New Roman" w:hAnsi="Times New Roman" w:cs="Times New Roman"/>
          <w:sz w:val="24"/>
          <w:szCs w:val="24"/>
        </w:rPr>
        <w:t>6.5</w:t>
      </w:r>
      <w:r w:rsidR="00501622" w:rsidRPr="008072EF">
        <w:rPr>
          <w:rFonts w:ascii="Times New Roman" w:hAnsi="Times New Roman" w:cs="Times New Roman"/>
          <w:sz w:val="24"/>
          <w:szCs w:val="24"/>
        </w:rPr>
        <w:t>. Учителя истории, обществознания, географии, биологии, физики, химии, технологии проверяют тетради выборочно не реже одного раза в учебную четверть. Для проведения контрольных и лабораторных работ используются отдельные тетради.</w:t>
      </w:r>
    </w:p>
    <w:p w:rsidR="00741DD3" w:rsidRPr="008072EF" w:rsidRDefault="00741DD3" w:rsidP="0080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F2" w:rsidRPr="008072EF" w:rsidRDefault="002B67F2" w:rsidP="00807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67F2" w:rsidRPr="008072EF" w:rsidSect="00DB6717">
      <w:pgSz w:w="11909" w:h="16834"/>
      <w:pgMar w:top="567" w:right="567" w:bottom="1418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4CF014"/>
    <w:lvl w:ilvl="0">
      <w:numFmt w:val="decimal"/>
      <w:lvlText w:val="*"/>
      <w:lvlJc w:val="left"/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02" w:hanging="535"/>
      </w:pPr>
    </w:lvl>
    <w:lvl w:ilvl="1">
      <w:start w:val="1"/>
      <w:numFmt w:val="decimal"/>
      <w:lvlText w:val="%1.%2."/>
      <w:lvlJc w:val="left"/>
      <w:pPr>
        <w:ind w:left="102" w:hanging="53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994" w:hanging="535"/>
      </w:pPr>
    </w:lvl>
    <w:lvl w:ilvl="3">
      <w:numFmt w:val="bullet"/>
      <w:lvlText w:val="•"/>
      <w:lvlJc w:val="left"/>
      <w:pPr>
        <w:ind w:left="2941" w:hanging="535"/>
      </w:pPr>
    </w:lvl>
    <w:lvl w:ilvl="4">
      <w:numFmt w:val="bullet"/>
      <w:lvlText w:val="•"/>
      <w:lvlJc w:val="left"/>
      <w:pPr>
        <w:ind w:left="3887" w:hanging="535"/>
      </w:pPr>
    </w:lvl>
    <w:lvl w:ilvl="5">
      <w:numFmt w:val="bullet"/>
      <w:lvlText w:val="•"/>
      <w:lvlJc w:val="left"/>
      <w:pPr>
        <w:ind w:left="4834" w:hanging="535"/>
      </w:pPr>
    </w:lvl>
    <w:lvl w:ilvl="6">
      <w:numFmt w:val="bullet"/>
      <w:lvlText w:val="•"/>
      <w:lvlJc w:val="left"/>
      <w:pPr>
        <w:ind w:left="5780" w:hanging="535"/>
      </w:pPr>
    </w:lvl>
    <w:lvl w:ilvl="7">
      <w:numFmt w:val="bullet"/>
      <w:lvlText w:val="•"/>
      <w:lvlJc w:val="left"/>
      <w:pPr>
        <w:ind w:left="6727" w:hanging="535"/>
      </w:pPr>
    </w:lvl>
    <w:lvl w:ilvl="8">
      <w:numFmt w:val="bullet"/>
      <w:lvlText w:val="•"/>
      <w:lvlJc w:val="left"/>
      <w:pPr>
        <w:ind w:left="7673" w:hanging="535"/>
      </w:pPr>
    </w:lvl>
  </w:abstractNum>
  <w:abstractNum w:abstractNumId="2">
    <w:nsid w:val="00000405"/>
    <w:multiLevelType w:val="multilevel"/>
    <w:tmpl w:val="00000888"/>
    <w:lvl w:ilvl="0">
      <w:start w:val="3"/>
      <w:numFmt w:val="decimal"/>
      <w:lvlText w:val="%1"/>
      <w:lvlJc w:val="left"/>
      <w:pPr>
        <w:ind w:left="102" w:hanging="619"/>
      </w:pPr>
    </w:lvl>
    <w:lvl w:ilvl="1">
      <w:start w:val="1"/>
      <w:numFmt w:val="decimal"/>
      <w:lvlText w:val="%1.%2."/>
      <w:lvlJc w:val="left"/>
      <w:pPr>
        <w:ind w:left="102" w:hanging="61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994" w:hanging="619"/>
      </w:pPr>
    </w:lvl>
    <w:lvl w:ilvl="3">
      <w:numFmt w:val="bullet"/>
      <w:lvlText w:val="•"/>
      <w:lvlJc w:val="left"/>
      <w:pPr>
        <w:ind w:left="2941" w:hanging="619"/>
      </w:pPr>
    </w:lvl>
    <w:lvl w:ilvl="4">
      <w:numFmt w:val="bullet"/>
      <w:lvlText w:val="•"/>
      <w:lvlJc w:val="left"/>
      <w:pPr>
        <w:ind w:left="3887" w:hanging="619"/>
      </w:pPr>
    </w:lvl>
    <w:lvl w:ilvl="5">
      <w:numFmt w:val="bullet"/>
      <w:lvlText w:val="•"/>
      <w:lvlJc w:val="left"/>
      <w:pPr>
        <w:ind w:left="4834" w:hanging="619"/>
      </w:pPr>
    </w:lvl>
    <w:lvl w:ilvl="6">
      <w:numFmt w:val="bullet"/>
      <w:lvlText w:val="•"/>
      <w:lvlJc w:val="left"/>
      <w:pPr>
        <w:ind w:left="5780" w:hanging="619"/>
      </w:pPr>
    </w:lvl>
    <w:lvl w:ilvl="7">
      <w:numFmt w:val="bullet"/>
      <w:lvlText w:val="•"/>
      <w:lvlJc w:val="left"/>
      <w:pPr>
        <w:ind w:left="6727" w:hanging="619"/>
      </w:pPr>
    </w:lvl>
    <w:lvl w:ilvl="8">
      <w:numFmt w:val="bullet"/>
      <w:lvlText w:val="•"/>
      <w:lvlJc w:val="left"/>
      <w:pPr>
        <w:ind w:left="7673" w:hanging="619"/>
      </w:pPr>
    </w:lvl>
  </w:abstractNum>
  <w:abstractNum w:abstractNumId="3">
    <w:nsid w:val="0D714E2F"/>
    <w:multiLevelType w:val="multilevel"/>
    <w:tmpl w:val="32069D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">
    <w:nsid w:val="142F72D6"/>
    <w:multiLevelType w:val="multilevel"/>
    <w:tmpl w:val="15AA8F7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">
    <w:nsid w:val="3BEF7E3E"/>
    <w:multiLevelType w:val="multilevel"/>
    <w:tmpl w:val="6D2A3F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3DF77E28"/>
    <w:multiLevelType w:val="hybridMultilevel"/>
    <w:tmpl w:val="D30AAC8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EE3281"/>
    <w:multiLevelType w:val="multilevel"/>
    <w:tmpl w:val="6D2A3F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8">
    <w:nsid w:val="4F0E005D"/>
    <w:multiLevelType w:val="multilevel"/>
    <w:tmpl w:val="00000888"/>
    <w:lvl w:ilvl="0">
      <w:start w:val="3"/>
      <w:numFmt w:val="decimal"/>
      <w:lvlText w:val="%1"/>
      <w:lvlJc w:val="left"/>
      <w:pPr>
        <w:ind w:left="102" w:hanging="619"/>
      </w:pPr>
    </w:lvl>
    <w:lvl w:ilvl="1">
      <w:start w:val="1"/>
      <w:numFmt w:val="decimal"/>
      <w:lvlText w:val="%1.%2."/>
      <w:lvlJc w:val="left"/>
      <w:pPr>
        <w:ind w:left="102" w:hanging="619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1994" w:hanging="619"/>
      </w:pPr>
    </w:lvl>
    <w:lvl w:ilvl="3">
      <w:numFmt w:val="bullet"/>
      <w:lvlText w:val="•"/>
      <w:lvlJc w:val="left"/>
      <w:pPr>
        <w:ind w:left="2941" w:hanging="619"/>
      </w:pPr>
    </w:lvl>
    <w:lvl w:ilvl="4">
      <w:numFmt w:val="bullet"/>
      <w:lvlText w:val="•"/>
      <w:lvlJc w:val="left"/>
      <w:pPr>
        <w:ind w:left="3887" w:hanging="619"/>
      </w:pPr>
    </w:lvl>
    <w:lvl w:ilvl="5">
      <w:numFmt w:val="bullet"/>
      <w:lvlText w:val="•"/>
      <w:lvlJc w:val="left"/>
      <w:pPr>
        <w:ind w:left="4834" w:hanging="619"/>
      </w:pPr>
    </w:lvl>
    <w:lvl w:ilvl="6">
      <w:numFmt w:val="bullet"/>
      <w:lvlText w:val="•"/>
      <w:lvlJc w:val="left"/>
      <w:pPr>
        <w:ind w:left="5780" w:hanging="619"/>
      </w:pPr>
    </w:lvl>
    <w:lvl w:ilvl="7">
      <w:numFmt w:val="bullet"/>
      <w:lvlText w:val="•"/>
      <w:lvlJc w:val="left"/>
      <w:pPr>
        <w:ind w:left="6727" w:hanging="619"/>
      </w:pPr>
    </w:lvl>
    <w:lvl w:ilvl="8">
      <w:numFmt w:val="bullet"/>
      <w:lvlText w:val="•"/>
      <w:lvlJc w:val="left"/>
      <w:pPr>
        <w:ind w:left="7673" w:hanging="619"/>
      </w:pPr>
    </w:lvl>
  </w:abstractNum>
  <w:abstractNum w:abstractNumId="9">
    <w:nsid w:val="654D0B68"/>
    <w:multiLevelType w:val="multilevel"/>
    <w:tmpl w:val="32069D9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6D227F95"/>
    <w:multiLevelType w:val="hybridMultilevel"/>
    <w:tmpl w:val="B9C2B802"/>
    <w:lvl w:ilvl="0" w:tplc="06BEE1A8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2">
    <w:abstractNumId w:val="6"/>
  </w:num>
  <w:num w:numId="3">
    <w:abstractNumId w:val="6"/>
  </w:num>
  <w:num w:numId="4">
    <w:abstractNumId w:val="1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7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622"/>
    <w:rsid w:val="000153E2"/>
    <w:rsid w:val="00051B22"/>
    <w:rsid w:val="000833A2"/>
    <w:rsid w:val="00087D37"/>
    <w:rsid w:val="000D1A8E"/>
    <w:rsid w:val="00121819"/>
    <w:rsid w:val="00127FD3"/>
    <w:rsid w:val="0013539F"/>
    <w:rsid w:val="001401D4"/>
    <w:rsid w:val="00144168"/>
    <w:rsid w:val="001624BE"/>
    <w:rsid w:val="00185DF9"/>
    <w:rsid w:val="001979E2"/>
    <w:rsid w:val="001B3889"/>
    <w:rsid w:val="001F5406"/>
    <w:rsid w:val="0020186F"/>
    <w:rsid w:val="00226B94"/>
    <w:rsid w:val="002324D9"/>
    <w:rsid w:val="00245AFE"/>
    <w:rsid w:val="00270D62"/>
    <w:rsid w:val="00272E59"/>
    <w:rsid w:val="0027787B"/>
    <w:rsid w:val="0028671E"/>
    <w:rsid w:val="00290C06"/>
    <w:rsid w:val="002B67F2"/>
    <w:rsid w:val="002F7661"/>
    <w:rsid w:val="003159C7"/>
    <w:rsid w:val="003561DD"/>
    <w:rsid w:val="003717E1"/>
    <w:rsid w:val="0037369B"/>
    <w:rsid w:val="003771A4"/>
    <w:rsid w:val="003B477F"/>
    <w:rsid w:val="00436616"/>
    <w:rsid w:val="00445633"/>
    <w:rsid w:val="004603BF"/>
    <w:rsid w:val="004A0F15"/>
    <w:rsid w:val="00501622"/>
    <w:rsid w:val="005566B0"/>
    <w:rsid w:val="00562AC1"/>
    <w:rsid w:val="005747ED"/>
    <w:rsid w:val="00583625"/>
    <w:rsid w:val="005F770B"/>
    <w:rsid w:val="00602B85"/>
    <w:rsid w:val="006608DF"/>
    <w:rsid w:val="006A4B20"/>
    <w:rsid w:val="006A558C"/>
    <w:rsid w:val="006A6371"/>
    <w:rsid w:val="006A712C"/>
    <w:rsid w:val="006C23DA"/>
    <w:rsid w:val="006D1916"/>
    <w:rsid w:val="00740A71"/>
    <w:rsid w:val="00741DD3"/>
    <w:rsid w:val="007976D7"/>
    <w:rsid w:val="007B49E7"/>
    <w:rsid w:val="007F63B8"/>
    <w:rsid w:val="00806D3A"/>
    <w:rsid w:val="008072EF"/>
    <w:rsid w:val="0083662C"/>
    <w:rsid w:val="008908DE"/>
    <w:rsid w:val="008E70A3"/>
    <w:rsid w:val="009019DF"/>
    <w:rsid w:val="00924F84"/>
    <w:rsid w:val="00937655"/>
    <w:rsid w:val="00966D25"/>
    <w:rsid w:val="009A5FE7"/>
    <w:rsid w:val="009E0B28"/>
    <w:rsid w:val="009E72DF"/>
    <w:rsid w:val="00A16E3B"/>
    <w:rsid w:val="00A23450"/>
    <w:rsid w:val="00A25937"/>
    <w:rsid w:val="00A65D2D"/>
    <w:rsid w:val="00A94E72"/>
    <w:rsid w:val="00A9662D"/>
    <w:rsid w:val="00AA234F"/>
    <w:rsid w:val="00AC64CE"/>
    <w:rsid w:val="00AD3115"/>
    <w:rsid w:val="00AF5CED"/>
    <w:rsid w:val="00B00974"/>
    <w:rsid w:val="00B65526"/>
    <w:rsid w:val="00B80ADD"/>
    <w:rsid w:val="00B9044E"/>
    <w:rsid w:val="00B911E1"/>
    <w:rsid w:val="00BC5775"/>
    <w:rsid w:val="00C45CD6"/>
    <w:rsid w:val="00C525E6"/>
    <w:rsid w:val="00CE4D4E"/>
    <w:rsid w:val="00CE7B28"/>
    <w:rsid w:val="00D2108C"/>
    <w:rsid w:val="00D25DB3"/>
    <w:rsid w:val="00D5289A"/>
    <w:rsid w:val="00DB6717"/>
    <w:rsid w:val="00DC5EEF"/>
    <w:rsid w:val="00E23327"/>
    <w:rsid w:val="00E326D0"/>
    <w:rsid w:val="00E61AFE"/>
    <w:rsid w:val="00E923E5"/>
    <w:rsid w:val="00EE5EDC"/>
    <w:rsid w:val="00EF2875"/>
    <w:rsid w:val="00EF7E9C"/>
    <w:rsid w:val="00F10471"/>
    <w:rsid w:val="00F72170"/>
    <w:rsid w:val="00F97EAC"/>
    <w:rsid w:val="00FA7E9F"/>
    <w:rsid w:val="00FD13A9"/>
    <w:rsid w:val="00FE5B1C"/>
    <w:rsid w:val="00FF0E5D"/>
    <w:rsid w:val="00FF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622"/>
    <w:pPr>
      <w:keepNext/>
      <w:widowControl w:val="0"/>
      <w:tabs>
        <w:tab w:val="left" w:pos="418"/>
      </w:tabs>
      <w:autoSpaceDE w:val="0"/>
      <w:autoSpaceDN w:val="0"/>
      <w:adjustRightInd w:val="0"/>
      <w:spacing w:after="0" w:line="269" w:lineRule="exact"/>
      <w:jc w:val="center"/>
      <w:outlineLvl w:val="0"/>
    </w:pPr>
    <w:rPr>
      <w:rFonts w:ascii="Times New Roman" w:eastAsia="Times New Roman" w:hAnsi="Times New Roman" w:cs="Times New Roman"/>
      <w:spacing w:val="-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622"/>
    <w:rPr>
      <w:rFonts w:ascii="Times New Roman" w:eastAsia="Times New Roman" w:hAnsi="Times New Roman" w:cs="Times New Roman"/>
      <w:spacing w:val="-6"/>
      <w:sz w:val="24"/>
      <w:szCs w:val="24"/>
    </w:rPr>
  </w:style>
  <w:style w:type="paragraph" w:styleId="a3">
    <w:name w:val="Block Text"/>
    <w:basedOn w:val="a"/>
    <w:rsid w:val="00501622"/>
    <w:pPr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48" w:right="1"/>
      <w:jc w:val="both"/>
    </w:pPr>
    <w:rPr>
      <w:rFonts w:ascii="Times New Roman" w:eastAsia="Times New Roman" w:hAnsi="Times New Roman" w:cs="Times New Roman"/>
      <w:spacing w:val="-3"/>
      <w:sz w:val="24"/>
      <w:szCs w:val="24"/>
    </w:rPr>
  </w:style>
  <w:style w:type="table" w:styleId="a4">
    <w:name w:val="Table Grid"/>
    <w:basedOn w:val="a1"/>
    <w:uiPriority w:val="59"/>
    <w:rsid w:val="000153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766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B67F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9E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AD3115"/>
    <w:pPr>
      <w:widowControl w:val="0"/>
      <w:autoSpaceDE w:val="0"/>
      <w:autoSpaceDN w:val="0"/>
      <w:adjustRightInd w:val="0"/>
      <w:spacing w:before="1" w:after="0" w:line="240" w:lineRule="auto"/>
      <w:ind w:left="102" w:firstLine="42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AD311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1622"/>
    <w:pPr>
      <w:keepNext/>
      <w:widowControl w:val="0"/>
      <w:tabs>
        <w:tab w:val="left" w:pos="418"/>
      </w:tabs>
      <w:autoSpaceDE w:val="0"/>
      <w:autoSpaceDN w:val="0"/>
      <w:adjustRightInd w:val="0"/>
      <w:spacing w:after="0" w:line="269" w:lineRule="exact"/>
      <w:jc w:val="center"/>
      <w:outlineLvl w:val="0"/>
    </w:pPr>
    <w:rPr>
      <w:rFonts w:ascii="Times New Roman" w:eastAsia="Times New Roman" w:hAnsi="Times New Roman" w:cs="Times New Roman"/>
      <w:spacing w:val="-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1622"/>
    <w:rPr>
      <w:rFonts w:ascii="Times New Roman" w:eastAsia="Times New Roman" w:hAnsi="Times New Roman" w:cs="Times New Roman"/>
      <w:spacing w:val="-6"/>
      <w:sz w:val="24"/>
      <w:szCs w:val="24"/>
    </w:rPr>
  </w:style>
  <w:style w:type="paragraph" w:styleId="a3">
    <w:name w:val="Block Text"/>
    <w:basedOn w:val="a"/>
    <w:rsid w:val="00501622"/>
    <w:pPr>
      <w:widowControl w:val="0"/>
      <w:shd w:val="clear" w:color="auto" w:fill="FFFFFF"/>
      <w:autoSpaceDE w:val="0"/>
      <w:autoSpaceDN w:val="0"/>
      <w:adjustRightInd w:val="0"/>
      <w:spacing w:before="5" w:after="0" w:line="264" w:lineRule="exact"/>
      <w:ind w:left="48" w:right="1"/>
      <w:jc w:val="both"/>
    </w:pPr>
    <w:rPr>
      <w:rFonts w:ascii="Times New Roman" w:eastAsia="Times New Roman" w:hAnsi="Times New Roman" w:cs="Times New Roman"/>
      <w:spacing w:val="-3"/>
      <w:sz w:val="24"/>
      <w:szCs w:val="24"/>
    </w:rPr>
  </w:style>
  <w:style w:type="table" w:styleId="a4">
    <w:name w:val="Table Grid"/>
    <w:basedOn w:val="a1"/>
    <w:uiPriority w:val="59"/>
    <w:rsid w:val="000153E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F766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B67F2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B4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49E7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1"/>
    <w:qFormat/>
    <w:rsid w:val="00AD3115"/>
    <w:pPr>
      <w:widowControl w:val="0"/>
      <w:autoSpaceDE w:val="0"/>
      <w:autoSpaceDN w:val="0"/>
      <w:adjustRightInd w:val="0"/>
      <w:spacing w:before="1" w:after="0" w:line="240" w:lineRule="auto"/>
      <w:ind w:left="102" w:firstLine="420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1"/>
    <w:rsid w:val="00AD311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64C1BF-A258-45B1-88FE-BAD72F0C6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14</cp:revision>
  <cp:lastPrinted>2019-12-25T12:12:00Z</cp:lastPrinted>
  <dcterms:created xsi:type="dcterms:W3CDTF">2022-10-25T06:16:00Z</dcterms:created>
  <dcterms:modified xsi:type="dcterms:W3CDTF">2022-10-25T14:29:00Z</dcterms:modified>
</cp:coreProperties>
</file>