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7" w:rsidRPr="00A750E7" w:rsidRDefault="00A750E7" w:rsidP="00A750E7">
      <w:pPr>
        <w:spacing w:after="0" w:line="408" w:lineRule="auto"/>
        <w:ind w:left="-142"/>
        <w:jc w:val="center"/>
        <w:rPr>
          <w:sz w:val="24"/>
          <w:szCs w:val="24"/>
        </w:rPr>
      </w:pPr>
      <w:bookmarkStart w:id="0" w:name="block-12153885"/>
      <w:r w:rsidRPr="00A750E7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750E7" w:rsidRPr="00A750E7" w:rsidRDefault="00A750E7" w:rsidP="00A750E7">
      <w:pPr>
        <w:spacing w:after="0" w:line="408" w:lineRule="auto"/>
        <w:ind w:left="-142"/>
        <w:jc w:val="center"/>
        <w:rPr>
          <w:sz w:val="24"/>
          <w:szCs w:val="24"/>
        </w:rPr>
      </w:pPr>
      <w:r w:rsidRPr="00A750E7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80962996-9eae-4b29-807c-6d440604dec5"/>
      <w:r w:rsidRPr="00A750E7">
        <w:rPr>
          <w:rFonts w:ascii="Times New Roman" w:hAnsi="Times New Roman"/>
          <w:b/>
          <w:color w:val="000000"/>
          <w:sz w:val="24"/>
          <w:szCs w:val="24"/>
        </w:rPr>
        <w:t xml:space="preserve">Департамент образования и науки Ханты - Мансийского автономного округа-Югры </w:t>
      </w:r>
      <w:bookmarkEnd w:id="1"/>
      <w:r w:rsidRPr="00A750E7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A750E7" w:rsidRPr="00A750E7" w:rsidRDefault="00A750E7" w:rsidP="00A750E7">
      <w:pPr>
        <w:spacing w:after="0" w:line="408" w:lineRule="auto"/>
        <w:ind w:left="-142"/>
        <w:jc w:val="center"/>
        <w:rPr>
          <w:sz w:val="24"/>
          <w:szCs w:val="24"/>
        </w:rPr>
      </w:pPr>
      <w:r w:rsidRPr="00A750E7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a244f056-0231-4322-a014-8dcea54eab13"/>
      <w:r w:rsidRPr="00A750E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Ханты-Мансийского автономного округа-Югры городской округ город </w:t>
      </w:r>
      <w:proofErr w:type="spellStart"/>
      <w:r w:rsidRPr="00A750E7">
        <w:rPr>
          <w:rFonts w:ascii="Times New Roman" w:hAnsi="Times New Roman"/>
          <w:b/>
          <w:color w:val="000000"/>
          <w:sz w:val="24"/>
          <w:szCs w:val="24"/>
        </w:rPr>
        <w:t>Урай</w:t>
      </w:r>
      <w:bookmarkEnd w:id="2"/>
      <w:proofErr w:type="spellEnd"/>
      <w:r w:rsidRPr="00A750E7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750E7">
        <w:rPr>
          <w:rFonts w:ascii="Times New Roman" w:hAnsi="Times New Roman"/>
          <w:color w:val="000000"/>
          <w:sz w:val="24"/>
          <w:szCs w:val="24"/>
        </w:rPr>
        <w:t>​</w:t>
      </w:r>
    </w:p>
    <w:p w:rsidR="00A750E7" w:rsidRPr="00A750E7" w:rsidRDefault="00A750E7" w:rsidP="00A750E7">
      <w:pPr>
        <w:spacing w:after="0" w:line="408" w:lineRule="auto"/>
        <w:ind w:left="-142"/>
        <w:jc w:val="center"/>
        <w:rPr>
          <w:sz w:val="24"/>
          <w:szCs w:val="24"/>
        </w:rPr>
      </w:pPr>
      <w:r w:rsidRPr="00A750E7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A750E7" w:rsidRPr="00A750E7" w:rsidRDefault="00A750E7" w:rsidP="00A750E7">
      <w:pPr>
        <w:spacing w:after="0"/>
        <w:ind w:left="-142"/>
        <w:rPr>
          <w:sz w:val="24"/>
          <w:szCs w:val="24"/>
        </w:rPr>
      </w:pPr>
    </w:p>
    <w:p w:rsidR="00A750E7" w:rsidRPr="00A750E7" w:rsidRDefault="00A750E7" w:rsidP="00A750E7">
      <w:pPr>
        <w:spacing w:after="0"/>
        <w:ind w:left="120"/>
        <w:rPr>
          <w:sz w:val="24"/>
          <w:szCs w:val="24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369"/>
        <w:gridCol w:w="3115"/>
        <w:gridCol w:w="3115"/>
      </w:tblGrid>
      <w:tr w:rsidR="00A750E7" w:rsidRPr="00A750E7" w:rsidTr="00651492">
        <w:tc>
          <w:tcPr>
            <w:tcW w:w="3369" w:type="dxa"/>
          </w:tcPr>
          <w:p w:rsidR="00A750E7" w:rsidRPr="00A750E7" w:rsidRDefault="00A750E7" w:rsidP="00A75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объединения учителей математики и информатики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29.08.2023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Ершова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№4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ООП ООО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№346</w:t>
            </w:r>
          </w:p>
          <w:p w:rsidR="00A750E7" w:rsidRPr="00A750E7" w:rsidRDefault="00A750E7" w:rsidP="00A75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1EE4" w:rsidRDefault="004F1EE4">
      <w:pPr>
        <w:spacing w:after="0"/>
        <w:ind w:left="120"/>
      </w:pPr>
    </w:p>
    <w:p w:rsidR="004F1EE4" w:rsidRDefault="003B1A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1EE4" w:rsidRDefault="003B1A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1671211)</w:t>
      </w:r>
    </w:p>
    <w:p w:rsidR="004F1EE4" w:rsidRDefault="004F1EE4">
      <w:pPr>
        <w:spacing w:after="0"/>
        <w:ind w:left="120"/>
        <w:jc w:val="center"/>
      </w:pPr>
    </w:p>
    <w:p w:rsidR="004F1EE4" w:rsidRPr="00D43039" w:rsidRDefault="003B1ACB">
      <w:pPr>
        <w:spacing w:after="0" w:line="408" w:lineRule="auto"/>
        <w:ind w:left="120"/>
        <w:jc w:val="center"/>
      </w:pPr>
      <w:r w:rsidRPr="00D43039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4F1EE4" w:rsidRPr="00D43039" w:rsidRDefault="00D43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B1ACB" w:rsidRPr="00D43039">
        <w:rPr>
          <w:rFonts w:ascii="Times New Roman" w:hAnsi="Times New Roman"/>
          <w:color w:val="000000"/>
          <w:sz w:val="28"/>
        </w:rPr>
        <w:t xml:space="preserve">11 классов </w:t>
      </w:r>
    </w:p>
    <w:p w:rsidR="004F1EE4" w:rsidRPr="00D43039" w:rsidRDefault="004F1EE4">
      <w:pPr>
        <w:spacing w:after="0"/>
        <w:ind w:left="120"/>
        <w:jc w:val="center"/>
      </w:pPr>
    </w:p>
    <w:p w:rsidR="004F1EE4" w:rsidRPr="00D43039" w:rsidRDefault="004F1EE4">
      <w:pPr>
        <w:spacing w:after="0"/>
        <w:ind w:left="120"/>
        <w:jc w:val="center"/>
      </w:pPr>
    </w:p>
    <w:p w:rsidR="004F1EE4" w:rsidRPr="00D43039" w:rsidRDefault="004F1EE4">
      <w:pPr>
        <w:spacing w:after="0"/>
        <w:ind w:left="120"/>
        <w:jc w:val="center"/>
      </w:pPr>
    </w:p>
    <w:p w:rsidR="004F1EE4" w:rsidRDefault="004F1EE4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Default="00A750E7">
      <w:pPr>
        <w:spacing w:after="0"/>
        <w:ind w:left="120"/>
        <w:jc w:val="center"/>
      </w:pPr>
    </w:p>
    <w:p w:rsidR="00A750E7" w:rsidRPr="00D43039" w:rsidRDefault="00A750E7">
      <w:pPr>
        <w:spacing w:after="0"/>
        <w:ind w:left="120"/>
        <w:jc w:val="center"/>
      </w:pPr>
      <w:bookmarkStart w:id="3" w:name="_GoBack"/>
      <w:bookmarkEnd w:id="3"/>
    </w:p>
    <w:p w:rsidR="004F1EE4" w:rsidRPr="00D43039" w:rsidRDefault="004F1EE4">
      <w:pPr>
        <w:spacing w:after="0"/>
        <w:ind w:left="120"/>
        <w:jc w:val="center"/>
      </w:pPr>
    </w:p>
    <w:p w:rsidR="004F1EE4" w:rsidRPr="00D43039" w:rsidRDefault="004F1EE4">
      <w:pPr>
        <w:spacing w:after="0"/>
        <w:ind w:left="120"/>
        <w:jc w:val="center"/>
      </w:pPr>
    </w:p>
    <w:p w:rsidR="004F1EE4" w:rsidRPr="00D43039" w:rsidRDefault="003B1ACB">
      <w:pPr>
        <w:spacing w:after="0"/>
        <w:ind w:left="120"/>
        <w:jc w:val="center"/>
      </w:pPr>
      <w:r w:rsidRPr="00D43039">
        <w:rPr>
          <w:rFonts w:ascii="Times New Roman" w:hAnsi="Times New Roman"/>
          <w:color w:val="000000"/>
          <w:sz w:val="28"/>
        </w:rPr>
        <w:t>​</w:t>
      </w:r>
      <w:bookmarkStart w:id="4" w:name="5f65ef33-2d33-446f-958f-5e32cb3de0af"/>
      <w:r w:rsidRPr="00D43039">
        <w:rPr>
          <w:rFonts w:ascii="Times New Roman" w:hAnsi="Times New Roman"/>
          <w:b/>
          <w:color w:val="000000"/>
          <w:sz w:val="28"/>
        </w:rPr>
        <w:t>Урай</w:t>
      </w:r>
      <w:bookmarkEnd w:id="4"/>
      <w:r w:rsidRPr="00D430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164aad7-7b72-4612-b183-ee0dede85b6a"/>
      <w:r w:rsidRPr="00D4303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D43039">
        <w:rPr>
          <w:rFonts w:ascii="Times New Roman" w:hAnsi="Times New Roman"/>
          <w:b/>
          <w:color w:val="000000"/>
          <w:sz w:val="28"/>
        </w:rPr>
        <w:t>‌</w:t>
      </w:r>
      <w:r w:rsidRPr="00D43039">
        <w:rPr>
          <w:rFonts w:ascii="Times New Roman" w:hAnsi="Times New Roman"/>
          <w:color w:val="000000"/>
          <w:sz w:val="28"/>
        </w:rPr>
        <w:t>​</w:t>
      </w:r>
    </w:p>
    <w:p w:rsidR="004F1EE4" w:rsidRPr="00D43039" w:rsidRDefault="004F1EE4">
      <w:pPr>
        <w:spacing w:after="0"/>
        <w:ind w:left="120"/>
      </w:pPr>
    </w:p>
    <w:p w:rsidR="004F1EE4" w:rsidRPr="00D43039" w:rsidRDefault="004F1EE4">
      <w:pPr>
        <w:sectPr w:rsidR="004F1EE4" w:rsidRPr="00D43039">
          <w:pgSz w:w="11906" w:h="16383"/>
          <w:pgMar w:top="1134" w:right="850" w:bottom="1134" w:left="1701" w:header="720" w:footer="720" w:gutter="0"/>
          <w:cols w:space="720"/>
        </w:sectPr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6" w:name="block-12153886"/>
      <w:bookmarkEnd w:id="0"/>
      <w:r w:rsidRPr="00D430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1EE4" w:rsidRPr="00D43039" w:rsidRDefault="003B1ACB">
      <w:pPr>
        <w:spacing w:after="0" w:line="264" w:lineRule="auto"/>
        <w:ind w:firstLine="600"/>
        <w:jc w:val="both"/>
      </w:pPr>
      <w:bookmarkStart w:id="7" w:name="_Toc118726574"/>
      <w:bookmarkEnd w:id="7"/>
      <w:r w:rsidRPr="00D43039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</w:t>
      </w:r>
      <w:r w:rsidR="00D43039">
        <w:rPr>
          <w:rFonts w:ascii="Times New Roman" w:hAnsi="Times New Roman"/>
          <w:color w:val="000000"/>
          <w:sz w:val="28"/>
        </w:rPr>
        <w:t xml:space="preserve">вого уровня для обучающихся </w:t>
      </w:r>
      <w:r w:rsidRPr="00D43039">
        <w:rPr>
          <w:rFonts w:ascii="Times New Roman" w:hAnsi="Times New Roman"/>
          <w:color w:val="000000"/>
          <w:sz w:val="28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4303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. 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8" w:name="_Toc118726582"/>
      <w:bookmarkEnd w:id="8"/>
      <w:r w:rsidRPr="00D43039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4303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43039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43039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43039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4303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43039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9" w:name="_Toc118726583"/>
      <w:bookmarkEnd w:id="9"/>
      <w:r w:rsidRPr="00D43039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В учебном плане на изучение </w:t>
      </w:r>
      <w:r w:rsidR="00D43039">
        <w:rPr>
          <w:rFonts w:ascii="Times New Roman" w:hAnsi="Times New Roman"/>
          <w:color w:val="000000"/>
          <w:sz w:val="28"/>
        </w:rPr>
        <w:t xml:space="preserve">предмета </w:t>
      </w:r>
      <w:r w:rsidRPr="00D43039">
        <w:rPr>
          <w:rFonts w:ascii="Times New Roman" w:hAnsi="Times New Roman"/>
          <w:color w:val="000000"/>
          <w:sz w:val="28"/>
        </w:rPr>
        <w:t xml:space="preserve"> алгебры и начал математического анализа на базовом уровне отводится </w:t>
      </w:r>
      <w:r w:rsidR="00D43039">
        <w:rPr>
          <w:rFonts w:ascii="Times New Roman" w:hAnsi="Times New Roman"/>
          <w:color w:val="000000"/>
          <w:sz w:val="28"/>
        </w:rPr>
        <w:t xml:space="preserve">3 часа в неделю в 11 классе </w:t>
      </w:r>
      <w:r w:rsidRPr="00D43039">
        <w:rPr>
          <w:rFonts w:ascii="Times New Roman" w:hAnsi="Times New Roman"/>
          <w:color w:val="000000"/>
          <w:sz w:val="28"/>
        </w:rPr>
        <w:t xml:space="preserve">– </w:t>
      </w:r>
      <w:r w:rsidR="00D43039">
        <w:rPr>
          <w:rFonts w:ascii="Times New Roman" w:hAnsi="Times New Roman"/>
          <w:color w:val="000000"/>
          <w:sz w:val="28"/>
        </w:rPr>
        <w:t>102 часа</w:t>
      </w:r>
      <w:r w:rsidRPr="00D43039">
        <w:rPr>
          <w:rFonts w:ascii="Times New Roman" w:hAnsi="Times New Roman"/>
          <w:color w:val="000000"/>
          <w:sz w:val="28"/>
        </w:rPr>
        <w:t xml:space="preserve">. </w:t>
      </w:r>
    </w:p>
    <w:p w:rsidR="004F1EE4" w:rsidRPr="00D43039" w:rsidRDefault="004F1EE4">
      <w:pPr>
        <w:sectPr w:rsidR="004F1EE4" w:rsidRPr="00D43039">
          <w:pgSz w:w="11906" w:h="16383"/>
          <w:pgMar w:top="1134" w:right="850" w:bottom="1134" w:left="1701" w:header="720" w:footer="720" w:gutter="0"/>
          <w:cols w:space="720"/>
        </w:sectPr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10" w:name="block-12153890"/>
      <w:bookmarkEnd w:id="6"/>
      <w:r w:rsidRPr="00D4303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F1EE4" w:rsidRPr="00D43039" w:rsidRDefault="004F1EE4">
      <w:pPr>
        <w:spacing w:after="0" w:line="264" w:lineRule="auto"/>
        <w:ind w:left="120"/>
        <w:jc w:val="both"/>
      </w:pPr>
      <w:bookmarkStart w:id="11" w:name="_Toc118726588"/>
      <w:bookmarkEnd w:id="11"/>
    </w:p>
    <w:p w:rsidR="004F1EE4" w:rsidRPr="00D43039" w:rsidRDefault="003B1ACB">
      <w:pPr>
        <w:spacing w:after="0" w:line="264" w:lineRule="auto"/>
        <w:ind w:left="12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11 КЛАСС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Использование графиков функций для решения уравнений и линейных систем.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D43039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D43039">
        <w:rPr>
          <w:rFonts w:ascii="Times New Roman" w:hAnsi="Times New Roman"/>
          <w:color w:val="000000"/>
          <w:sz w:val="28"/>
        </w:rPr>
        <w:t>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4F1EE4" w:rsidRPr="00D43039" w:rsidRDefault="004F1EE4">
      <w:pPr>
        <w:sectPr w:rsidR="004F1EE4" w:rsidRPr="00D43039">
          <w:pgSz w:w="11906" w:h="16383"/>
          <w:pgMar w:top="1134" w:right="850" w:bottom="1134" w:left="1701" w:header="720" w:footer="720" w:gutter="0"/>
          <w:cols w:space="720"/>
        </w:sectPr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12" w:name="block-12153891"/>
      <w:bookmarkEnd w:id="10"/>
      <w:r w:rsidRPr="00D4303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F1EE4" w:rsidRPr="00D43039" w:rsidRDefault="003B1ACB">
      <w:pPr>
        <w:spacing w:after="0" w:line="264" w:lineRule="auto"/>
        <w:ind w:firstLine="600"/>
        <w:jc w:val="both"/>
      </w:pPr>
      <w:bookmarkStart w:id="13" w:name="_Toc73394992"/>
      <w:bookmarkEnd w:id="13"/>
      <w:r w:rsidRPr="00D43039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4F1EE4" w:rsidRPr="00D43039" w:rsidRDefault="003B1ACB">
      <w:pPr>
        <w:shd w:val="clear" w:color="auto" w:fill="FFFFFF"/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Трудовое воспитание:</w:t>
      </w:r>
    </w:p>
    <w:p w:rsidR="004F1EE4" w:rsidRPr="00D43039" w:rsidRDefault="003B1ACB">
      <w:pPr>
        <w:spacing w:after="0" w:line="264" w:lineRule="auto"/>
        <w:ind w:firstLine="600"/>
        <w:jc w:val="both"/>
      </w:pPr>
      <w:proofErr w:type="gramStart"/>
      <w:r w:rsidRPr="00D43039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14" w:name="_Toc118726579"/>
      <w:bookmarkEnd w:id="14"/>
      <w:r w:rsidRPr="00D430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43039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D43039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1) </w:t>
      </w:r>
      <w:r w:rsidRPr="00D430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43039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D43039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43039">
        <w:rPr>
          <w:rFonts w:ascii="Times New Roman" w:hAnsi="Times New Roman"/>
          <w:color w:val="000000"/>
          <w:sz w:val="28"/>
        </w:rPr>
        <w:t>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F1EE4" w:rsidRPr="00D43039" w:rsidRDefault="003B1ACB">
      <w:pPr>
        <w:numPr>
          <w:ilvl w:val="0"/>
          <w:numId w:val="1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F1EE4" w:rsidRPr="00D43039" w:rsidRDefault="003B1ACB">
      <w:pPr>
        <w:numPr>
          <w:ilvl w:val="0"/>
          <w:numId w:val="2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1EE4" w:rsidRPr="00D43039" w:rsidRDefault="003B1ACB">
      <w:pPr>
        <w:numPr>
          <w:ilvl w:val="0"/>
          <w:numId w:val="2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1EE4" w:rsidRPr="00D43039" w:rsidRDefault="003B1ACB">
      <w:pPr>
        <w:numPr>
          <w:ilvl w:val="0"/>
          <w:numId w:val="2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1EE4" w:rsidRPr="00D43039" w:rsidRDefault="003B1ACB">
      <w:pPr>
        <w:numPr>
          <w:ilvl w:val="0"/>
          <w:numId w:val="2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F1EE4" w:rsidRPr="00D43039" w:rsidRDefault="003B1ACB">
      <w:pPr>
        <w:numPr>
          <w:ilvl w:val="0"/>
          <w:numId w:val="3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F1EE4" w:rsidRPr="00D43039" w:rsidRDefault="003B1ACB">
      <w:pPr>
        <w:numPr>
          <w:ilvl w:val="0"/>
          <w:numId w:val="3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1EE4" w:rsidRPr="00D43039" w:rsidRDefault="003B1ACB">
      <w:pPr>
        <w:numPr>
          <w:ilvl w:val="0"/>
          <w:numId w:val="3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F1EE4" w:rsidRPr="00D43039" w:rsidRDefault="003B1ACB">
      <w:pPr>
        <w:numPr>
          <w:ilvl w:val="0"/>
          <w:numId w:val="3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2) </w:t>
      </w:r>
      <w:r w:rsidRPr="00D430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43039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D43039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F1EE4" w:rsidRPr="00D43039" w:rsidRDefault="003B1ACB">
      <w:pPr>
        <w:numPr>
          <w:ilvl w:val="0"/>
          <w:numId w:val="4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1EE4" w:rsidRPr="00D43039" w:rsidRDefault="003B1ACB">
      <w:pPr>
        <w:numPr>
          <w:ilvl w:val="0"/>
          <w:numId w:val="4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1EE4" w:rsidRPr="00D43039" w:rsidRDefault="003B1ACB">
      <w:pPr>
        <w:numPr>
          <w:ilvl w:val="0"/>
          <w:numId w:val="4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F1EE4" w:rsidRPr="00D43039" w:rsidRDefault="003B1ACB">
      <w:pPr>
        <w:numPr>
          <w:ilvl w:val="0"/>
          <w:numId w:val="5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1EE4" w:rsidRPr="00D43039" w:rsidRDefault="003B1ACB">
      <w:pPr>
        <w:numPr>
          <w:ilvl w:val="0"/>
          <w:numId w:val="5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3) </w:t>
      </w:r>
      <w:r w:rsidRPr="00D430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43039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D43039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D43039">
        <w:rPr>
          <w:rFonts w:ascii="Times New Roman" w:hAnsi="Times New Roman"/>
          <w:color w:val="000000"/>
          <w:sz w:val="28"/>
        </w:rPr>
        <w:t>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Самоорганизация: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1EE4" w:rsidRDefault="003B1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F1EE4" w:rsidRPr="00D43039" w:rsidRDefault="003B1ACB">
      <w:pPr>
        <w:numPr>
          <w:ilvl w:val="0"/>
          <w:numId w:val="6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F1EE4" w:rsidRPr="00D43039" w:rsidRDefault="003B1ACB">
      <w:pPr>
        <w:numPr>
          <w:ilvl w:val="0"/>
          <w:numId w:val="6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F1EE4" w:rsidRPr="00D43039" w:rsidRDefault="003B1ACB">
      <w:pPr>
        <w:numPr>
          <w:ilvl w:val="0"/>
          <w:numId w:val="6"/>
        </w:numPr>
        <w:spacing w:after="0" w:line="264" w:lineRule="auto"/>
        <w:jc w:val="both"/>
      </w:pPr>
      <w:r w:rsidRPr="00D4303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left="120"/>
        <w:jc w:val="both"/>
      </w:pPr>
      <w:bookmarkStart w:id="15" w:name="_Toc118726585"/>
      <w:bookmarkStart w:id="16" w:name="_Toc118726586"/>
      <w:bookmarkEnd w:id="15"/>
      <w:bookmarkEnd w:id="16"/>
      <w:r w:rsidRPr="00D43039">
        <w:rPr>
          <w:rFonts w:ascii="Times New Roman" w:hAnsi="Times New Roman"/>
          <w:b/>
          <w:color w:val="000000"/>
          <w:sz w:val="28"/>
        </w:rPr>
        <w:t>11 КЛАСС</w:t>
      </w:r>
    </w:p>
    <w:p w:rsidR="004F1EE4" w:rsidRPr="00D43039" w:rsidRDefault="004F1EE4">
      <w:pPr>
        <w:spacing w:after="0" w:line="264" w:lineRule="auto"/>
        <w:ind w:left="120"/>
        <w:jc w:val="both"/>
      </w:pP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43039">
        <w:rPr>
          <w:rFonts w:ascii="Times New Roman" w:hAnsi="Times New Roman"/>
          <w:i/>
          <w:color w:val="000000"/>
          <w:sz w:val="28"/>
        </w:rPr>
        <w:t>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D43039">
        <w:rPr>
          <w:rFonts w:ascii="Times New Roman" w:hAnsi="Times New Roman"/>
          <w:color w:val="000000"/>
          <w:sz w:val="28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D43039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 w:rsidRPr="00D43039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D43039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4F1EE4" w:rsidRPr="00D43039" w:rsidRDefault="003B1ACB">
      <w:pPr>
        <w:spacing w:after="0" w:line="264" w:lineRule="auto"/>
        <w:ind w:firstLine="600"/>
        <w:jc w:val="both"/>
      </w:pPr>
      <w:r w:rsidRPr="00D43039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F1EE4" w:rsidRPr="00D43039" w:rsidRDefault="004F1EE4">
      <w:pPr>
        <w:sectPr w:rsidR="004F1EE4" w:rsidRPr="00D43039">
          <w:pgSz w:w="11906" w:h="16383"/>
          <w:pgMar w:top="1134" w:right="850" w:bottom="1134" w:left="1701" w:header="720" w:footer="720" w:gutter="0"/>
          <w:cols w:space="720"/>
        </w:sectPr>
      </w:pPr>
    </w:p>
    <w:p w:rsidR="004F1EE4" w:rsidRDefault="003B1ACB">
      <w:pPr>
        <w:spacing w:after="0"/>
        <w:ind w:left="120"/>
      </w:pPr>
      <w:bookmarkStart w:id="17" w:name="block-12153887"/>
      <w:bookmarkEnd w:id="12"/>
      <w:r w:rsidRPr="00D4303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1EE4" w:rsidRDefault="003B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5364"/>
        <w:gridCol w:w="1134"/>
        <w:gridCol w:w="1985"/>
        <w:gridCol w:w="1843"/>
        <w:gridCol w:w="2693"/>
      </w:tblGrid>
      <w:tr w:rsidR="004F1EE4" w:rsidRPr="00D43039" w:rsidTr="00D4303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64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sz w:val="24"/>
                <w:szCs w:val="24"/>
              </w:rPr>
            </w:pP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F1EE4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sz w:val="24"/>
                <w:szCs w:val="24"/>
              </w:rPr>
              <w:br/>
            </w: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F1EE4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sz w:val="24"/>
                <w:szCs w:val="24"/>
              </w:rPr>
              <w:br/>
            </w: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sz w:val="24"/>
                <w:szCs w:val="24"/>
              </w:rPr>
            </w:pPr>
            <w:r w:rsidRPr="00D4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sz w:val="24"/>
                <w:szCs w:val="24"/>
              </w:rPr>
            </w:pPr>
          </w:p>
        </w:tc>
      </w:tr>
    </w:tbl>
    <w:p w:rsidR="004F1EE4" w:rsidRDefault="004F1EE4">
      <w:pPr>
        <w:sectPr w:rsidR="004F1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EE4" w:rsidRDefault="003B1ACB">
      <w:pPr>
        <w:spacing w:after="0"/>
        <w:ind w:left="120"/>
      </w:pPr>
      <w:bookmarkStart w:id="18" w:name="block-1215388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1EE4" w:rsidRDefault="003B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600"/>
        <w:gridCol w:w="1841"/>
        <w:gridCol w:w="1910"/>
        <w:gridCol w:w="2612"/>
      </w:tblGrid>
      <w:tr w:rsidR="004F1EE4" w:rsidRPr="00D43039" w:rsidTr="00D43039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1EE4" w:rsidRPr="00D43039" w:rsidRDefault="004F1EE4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gramStart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ригонометрические</w:t>
            </w:r>
            <w:proofErr w:type="spellEnd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и их </w:t>
            </w:r>
            <w:proofErr w:type="spellStart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графики.Тригонометрические</w:t>
            </w:r>
            <w:proofErr w:type="spellEnd"/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функций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Интеграл, геометрический и физический смысл интеграла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по формуле Ньютона―Лейбница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уравнений, систем и неравенств к решению математических </w:t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 в задачах из реальной жизни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Функции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Функции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D43039" w:rsidRPr="00D43039" w:rsidTr="00D43039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</w:tcPr>
          <w:p w:rsidR="00D43039" w:rsidRPr="00D43039" w:rsidRDefault="00D43039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https://videouroki.net </w:t>
            </w:r>
            <w:r w:rsidRPr="00D43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</w:t>
            </w:r>
          </w:p>
        </w:tc>
      </w:tr>
      <w:tr w:rsidR="004F1EE4" w:rsidRPr="00D43039" w:rsidTr="00D43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F1EE4" w:rsidRPr="00D43039" w:rsidRDefault="003B1ACB" w:rsidP="00D430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F1EE4" w:rsidRPr="00D43039" w:rsidRDefault="004F1EE4" w:rsidP="00D4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EE4" w:rsidRPr="00D43039" w:rsidRDefault="004F1EE4">
      <w:pPr>
        <w:sectPr w:rsidR="004F1EE4" w:rsidRPr="00D43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EE4" w:rsidRDefault="003B1ACB">
      <w:pPr>
        <w:spacing w:after="0"/>
        <w:ind w:left="120"/>
      </w:pPr>
      <w:bookmarkStart w:id="19" w:name="block-1215388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1EE4" w:rsidRDefault="003B1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color w:val="000000"/>
          <w:sz w:val="28"/>
        </w:rPr>
        <w:t>​‌</w:t>
      </w:r>
      <w:bookmarkStart w:id="20" w:name="92363736-53cd-4f39-ac85-8c69f6d1639a"/>
      <w:r w:rsidRPr="00D43039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bookmarkEnd w:id="20"/>
      <w:r w:rsidRPr="00D43039">
        <w:rPr>
          <w:rFonts w:ascii="Times New Roman" w:hAnsi="Times New Roman"/>
          <w:color w:val="000000"/>
          <w:sz w:val="28"/>
        </w:rPr>
        <w:t>‌​</w:t>
      </w: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color w:val="000000"/>
          <w:sz w:val="28"/>
        </w:rPr>
        <w:t>​‌Библиотека ЦОК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3039">
        <w:rPr>
          <w:sz w:val="28"/>
        </w:rPr>
        <w:br/>
      </w:r>
      <w:bookmarkStart w:id="21" w:name="532be5bc-cf2c-43d3-81c9-7e8b6595a326"/>
      <w:bookmarkEnd w:id="21"/>
      <w:r w:rsidRPr="00D43039">
        <w:rPr>
          <w:rFonts w:ascii="Times New Roman" w:hAnsi="Times New Roman"/>
          <w:color w:val="000000"/>
          <w:sz w:val="28"/>
        </w:rPr>
        <w:t>‌</w:t>
      </w:r>
    </w:p>
    <w:p w:rsidR="004F1EE4" w:rsidRPr="00D43039" w:rsidRDefault="003B1ACB">
      <w:pPr>
        <w:spacing w:after="0"/>
        <w:ind w:left="120"/>
      </w:pPr>
      <w:r w:rsidRPr="00D43039">
        <w:rPr>
          <w:rFonts w:ascii="Times New Roman" w:hAnsi="Times New Roman"/>
          <w:color w:val="000000"/>
          <w:sz w:val="28"/>
        </w:rPr>
        <w:t>​</w:t>
      </w: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color w:val="000000"/>
          <w:sz w:val="28"/>
        </w:rPr>
        <w:t>​‌Библиотека ЦОК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3039">
        <w:rPr>
          <w:sz w:val="28"/>
        </w:rPr>
        <w:br/>
      </w:r>
      <w:bookmarkStart w:id="22" w:name="1bf866c1-142b-4fe1-9c39-512defb57438"/>
      <w:bookmarkEnd w:id="22"/>
      <w:r w:rsidRPr="00D43039">
        <w:rPr>
          <w:rFonts w:ascii="Times New Roman" w:hAnsi="Times New Roman"/>
          <w:color w:val="000000"/>
          <w:sz w:val="28"/>
        </w:rPr>
        <w:t>‌​</w:t>
      </w:r>
    </w:p>
    <w:p w:rsidR="004F1EE4" w:rsidRPr="00D43039" w:rsidRDefault="004F1EE4">
      <w:pPr>
        <w:spacing w:after="0"/>
        <w:ind w:left="120"/>
      </w:pP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1EE4" w:rsidRPr="00D43039" w:rsidRDefault="003B1ACB">
      <w:pPr>
        <w:spacing w:after="0" w:line="480" w:lineRule="auto"/>
        <w:ind w:left="120"/>
      </w:pPr>
      <w:r w:rsidRPr="00D43039">
        <w:rPr>
          <w:rFonts w:ascii="Times New Roman" w:hAnsi="Times New Roman"/>
          <w:color w:val="000000"/>
          <w:sz w:val="28"/>
        </w:rPr>
        <w:t>​</w:t>
      </w:r>
      <w:r w:rsidRPr="00D43039">
        <w:rPr>
          <w:rFonts w:ascii="Times New Roman" w:hAnsi="Times New Roman"/>
          <w:color w:val="333333"/>
          <w:sz w:val="28"/>
        </w:rPr>
        <w:t>​‌</w:t>
      </w:r>
      <w:r w:rsidRPr="00D43039">
        <w:rPr>
          <w:rFonts w:ascii="Times New Roman" w:hAnsi="Times New Roman"/>
          <w:color w:val="000000"/>
          <w:sz w:val="28"/>
        </w:rPr>
        <w:t>Библиотека ЦОК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 w:rsidRPr="00D43039">
        <w:rPr>
          <w:sz w:val="28"/>
        </w:rPr>
        <w:br/>
      </w:r>
      <w:r w:rsidRPr="00D430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30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430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3039">
        <w:rPr>
          <w:sz w:val="28"/>
        </w:rPr>
        <w:br/>
      </w:r>
      <w:bookmarkStart w:id="23" w:name="33bd3c8a-d70a-4cdc-a528-738232c0b60c"/>
      <w:bookmarkEnd w:id="23"/>
      <w:r w:rsidRPr="00D43039">
        <w:rPr>
          <w:rFonts w:ascii="Times New Roman" w:hAnsi="Times New Roman"/>
          <w:color w:val="333333"/>
          <w:sz w:val="28"/>
        </w:rPr>
        <w:t>‌</w:t>
      </w:r>
      <w:r w:rsidRPr="00D43039">
        <w:rPr>
          <w:rFonts w:ascii="Times New Roman" w:hAnsi="Times New Roman"/>
          <w:color w:val="000000"/>
          <w:sz w:val="28"/>
        </w:rPr>
        <w:t>​</w:t>
      </w:r>
    </w:p>
    <w:p w:rsidR="004F1EE4" w:rsidRPr="00D43039" w:rsidRDefault="004F1EE4">
      <w:pPr>
        <w:sectPr w:rsidR="004F1EE4" w:rsidRPr="00D4303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B1ACB" w:rsidRPr="00D43039" w:rsidRDefault="003B1ACB"/>
    <w:sectPr w:rsidR="003B1ACB" w:rsidRPr="00D430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690"/>
    <w:multiLevelType w:val="multilevel"/>
    <w:tmpl w:val="4ECA0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73EC1"/>
    <w:multiLevelType w:val="multilevel"/>
    <w:tmpl w:val="7FF67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271FA"/>
    <w:multiLevelType w:val="multilevel"/>
    <w:tmpl w:val="B89CD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37286"/>
    <w:multiLevelType w:val="multilevel"/>
    <w:tmpl w:val="9086F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36197"/>
    <w:multiLevelType w:val="multilevel"/>
    <w:tmpl w:val="6BAAC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A0682"/>
    <w:multiLevelType w:val="multilevel"/>
    <w:tmpl w:val="D5F01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4"/>
    <w:rsid w:val="003B1ACB"/>
    <w:rsid w:val="004F1EE4"/>
    <w:rsid w:val="00A750E7"/>
    <w:rsid w:val="00A92053"/>
    <w:rsid w:val="00D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MakushevaNV</dc:creator>
  <cp:lastModifiedBy>Светлана</cp:lastModifiedBy>
  <cp:revision>3</cp:revision>
  <dcterms:created xsi:type="dcterms:W3CDTF">2023-08-31T06:09:00Z</dcterms:created>
  <dcterms:modified xsi:type="dcterms:W3CDTF">2023-09-09T19:43:00Z</dcterms:modified>
</cp:coreProperties>
</file>