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№4</w:t>
      </w: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276" w:lineRule="auto"/>
        <w:ind w:left="963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к </w:t>
      </w:r>
      <w:proofErr w:type="gramStart"/>
      <w:r w:rsidRPr="0078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 w:rsidRPr="0078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</w:t>
      </w: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276" w:lineRule="auto"/>
        <w:ind w:left="963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среднего общего образования</w:t>
      </w: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276" w:lineRule="auto"/>
        <w:ind w:left="9639" w:hanging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от 30.08.2018г. №399</w:t>
      </w: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276" w:lineRule="auto"/>
        <w:ind w:firstLine="963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42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по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биологии</w:t>
      </w:r>
      <w:r w:rsidRPr="00784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4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4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10-11 классы</w:t>
      </w:r>
      <w:r w:rsidRPr="00784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4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842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(класс)</w:t>
      </w: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70</w:t>
      </w:r>
      <w:r w:rsidRPr="00784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часов</w:t>
      </w:r>
      <w:r w:rsidRPr="00784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7842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842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(количество часов)</w:t>
      </w: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54"/>
        <w:gridCol w:w="6955"/>
      </w:tblGrid>
      <w:tr w:rsidR="007842D2" w:rsidRPr="007842D2" w:rsidTr="007842D2">
        <w:trPr>
          <w:trHeight w:val="1077"/>
        </w:trPr>
        <w:tc>
          <w:tcPr>
            <w:tcW w:w="7754" w:type="dxa"/>
            <w:hideMark/>
          </w:tcPr>
          <w:p w:rsidR="007842D2" w:rsidRPr="007842D2" w:rsidRDefault="007842D2" w:rsidP="007842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7842D2" w:rsidRPr="007842D2" w:rsidRDefault="007842D2" w:rsidP="007842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2D2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заседания методического совета</w:t>
            </w:r>
          </w:p>
          <w:p w:rsidR="007842D2" w:rsidRPr="007842D2" w:rsidRDefault="007842D2" w:rsidP="007842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2D2">
              <w:rPr>
                <w:rFonts w:ascii="Times New Roman" w:eastAsia="Times New Roman" w:hAnsi="Times New Roman" w:cs="Times New Roman"/>
                <w:sz w:val="28"/>
                <w:szCs w:val="28"/>
              </w:rPr>
              <w:t>от 29.08.2018г. №1</w:t>
            </w:r>
          </w:p>
        </w:tc>
        <w:tc>
          <w:tcPr>
            <w:tcW w:w="6955" w:type="dxa"/>
            <w:hideMark/>
          </w:tcPr>
          <w:p w:rsidR="007842D2" w:rsidRPr="007842D2" w:rsidRDefault="007842D2" w:rsidP="007842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5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7842D2" w:rsidRPr="007842D2" w:rsidRDefault="007842D2" w:rsidP="007842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5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2D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:rsidR="007842D2" w:rsidRPr="007842D2" w:rsidRDefault="007842D2" w:rsidP="007842D2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5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2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_______________Н.В. </w:t>
            </w:r>
            <w:proofErr w:type="spellStart"/>
            <w:r w:rsidRPr="007842D2">
              <w:rPr>
                <w:rFonts w:ascii="Times New Roman" w:eastAsia="Times New Roman" w:hAnsi="Times New Roman" w:cs="Times New Roman"/>
                <w:sz w:val="28"/>
                <w:szCs w:val="28"/>
              </w:rPr>
              <w:t>Масимзаде</w:t>
            </w:r>
            <w:proofErr w:type="spellEnd"/>
          </w:p>
        </w:tc>
      </w:tr>
    </w:tbl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42D2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 учебный год</w:t>
      </w:r>
    </w:p>
    <w:p w:rsidR="007842D2" w:rsidRPr="007842D2" w:rsidRDefault="007842D2" w:rsidP="00784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7842D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proofErr w:type="spellEnd"/>
    </w:p>
    <w:p w:rsidR="000C1F2F" w:rsidRDefault="000C1F2F" w:rsidP="001B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C4E" w:rsidRPr="0034590A" w:rsidRDefault="00CB471B" w:rsidP="001B18E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br w:type="page"/>
      </w:r>
      <w:r w:rsidR="005B3C4E" w:rsidRPr="0034590A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lastRenderedPageBreak/>
        <w:t>Пояснительная записка</w:t>
      </w:r>
    </w:p>
    <w:p w:rsidR="005B3C4E" w:rsidRPr="0034590A" w:rsidRDefault="005B3C4E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</w:t>
      </w:r>
      <w:r w:rsidR="000E2839"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на уровне среднего</w:t>
      </w: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играет важнейшую роль, поскольку имеет огромное значение в становлении и развитии личности ребёнка. Без неё невозможно обеспечение здорового образа жизни и сохранение окружающей среды – места жизни всего человечества. Роль биологии в системе школьного образования обусловлена ее значением в формировании общей культуры подрастающего поколения, воспитании творческой личности, осознании своей ответственности перед обществом за сохранение жизни на Земле. </w:t>
      </w:r>
      <w:proofErr w:type="gramStart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 современного биологического образования связаны с развитием личности школьников, обеспечением их прочными и осознанными знаниями о живой природе (структурно-функциональных и генетических основах жизни, разнообразии организмов основных царств, их жизнедеятельности, эволюции, экосистемах и пр.), формированием и развитием на их основе научного мировоззрения и научной картины мира как общечеловеческой культуры, ценностного отношения ко всему живому, генетической грамотности как основы</w:t>
      </w:r>
      <w:proofErr w:type="gramEnd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сохранения психического, физического и нравственного здоровья человека, стремления к трудовой деятельности в области медицины, сельского хозяйства, биотехнологии, рационального природопользования и охраны природы. Биологическая грамотность подрастающего поколения становится социально-необходимой в связи с выдающимися достижениями биологии (клеточная и генная инженерия, создание </w:t>
      </w:r>
      <w:proofErr w:type="spellStart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трансгенных</w:t>
      </w:r>
      <w:proofErr w:type="spellEnd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 и животных, клонирование организмов и пр.), вносящими серьезный вклад в решение различных глобальных проблем человечества в условиях техногенного наступления на природу и ее разрушение.</w:t>
      </w:r>
    </w:p>
    <w:p w:rsidR="000D5FE8" w:rsidRPr="0034590A" w:rsidRDefault="001F5C25" w:rsidP="001B18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Целью школьного биологического образования</w:t>
      </w: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формирование у учащегося биологически и экологически грамотной, свободной личности, которая понимает значение жизни как наивысшей ценности, владеющей основами биологической науки, самостоятельно решающей учебные и практические задачи, умеющей применять полученные знания для их решения.</w:t>
      </w:r>
    </w:p>
    <w:p w:rsidR="00A61F36" w:rsidRPr="0034590A" w:rsidRDefault="00A61F36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 изучения биологии в школе: </w:t>
      </w:r>
    </w:p>
    <w:p w:rsidR="00A61F36" w:rsidRPr="0034590A" w:rsidRDefault="00A61F36" w:rsidP="001B18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формирование у обучающихся представлений о целостной картине мира, методах  </w:t>
      </w:r>
    </w:p>
    <w:p w:rsidR="00A61F36" w:rsidRPr="0034590A" w:rsidRDefault="00A61F36" w:rsidP="001B18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систематизация знаний обучающихся об объектах живой природы, которые они получили при изучении основ </w:t>
      </w:r>
      <w:proofErr w:type="gramStart"/>
      <w:r w:rsidRPr="0034590A">
        <w:rPr>
          <w:rFonts w:ascii="Times New Roman" w:eastAsia="Newton-Regular" w:hAnsi="Times New Roman" w:cs="Times New Roman"/>
          <w:sz w:val="24"/>
          <w:szCs w:val="24"/>
        </w:rPr>
        <w:t>естественно-научных</w:t>
      </w:r>
      <w:proofErr w:type="gramEnd"/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 знаний в начальной школе;</w:t>
      </w:r>
    </w:p>
    <w:p w:rsidR="00A61F36" w:rsidRPr="0034590A" w:rsidRDefault="00A61F36" w:rsidP="001B18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освоение </w:t>
      </w:r>
      <w:proofErr w:type="gramStart"/>
      <w:r w:rsidRPr="0034590A">
        <w:rPr>
          <w:rFonts w:ascii="Times New Roman" w:eastAsia="Newton-Regular" w:hAnsi="Times New Roman" w:cs="Times New Roman"/>
          <w:sz w:val="24"/>
          <w:szCs w:val="24"/>
        </w:rPr>
        <w:t>обучающимися</w:t>
      </w:r>
      <w:proofErr w:type="gramEnd"/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 знаний о живой природе, о строении, жизнедеятельности и </w:t>
      </w:r>
      <w:proofErr w:type="spellStart"/>
      <w:r w:rsidRPr="0034590A">
        <w:rPr>
          <w:rFonts w:ascii="Times New Roman" w:eastAsia="Newton-Regular" w:hAnsi="Times New Roman" w:cs="Times New Roman"/>
          <w:sz w:val="24"/>
          <w:szCs w:val="24"/>
        </w:rPr>
        <w:t>средообразующей</w:t>
      </w:r>
      <w:proofErr w:type="spellEnd"/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 роли живых организмов разных царств;</w:t>
      </w:r>
    </w:p>
    <w:p w:rsidR="00A61F36" w:rsidRPr="0034590A" w:rsidRDefault="00A61F36" w:rsidP="001B18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овладение </w:t>
      </w:r>
      <w:proofErr w:type="gramStart"/>
      <w:r w:rsidRPr="0034590A">
        <w:rPr>
          <w:rFonts w:ascii="Times New Roman" w:eastAsia="Newton-Regular" w:hAnsi="Times New Roman" w:cs="Times New Roman"/>
          <w:sz w:val="24"/>
          <w:szCs w:val="24"/>
        </w:rPr>
        <w:t>обучающимися</w:t>
      </w:r>
      <w:proofErr w:type="gramEnd"/>
      <w:r w:rsidRPr="0034590A">
        <w:rPr>
          <w:rFonts w:ascii="Times New Roman" w:eastAsia="Newton-Regular" w:hAnsi="Times New Roman" w:cs="Times New Roman"/>
          <w:sz w:val="24"/>
          <w:szCs w:val="24"/>
        </w:rPr>
        <w:t xml:space="preserve"> умением применять полученные на уроках биологии знания в практической деятельности;</w:t>
      </w:r>
    </w:p>
    <w:p w:rsidR="00A61F36" w:rsidRPr="0034590A" w:rsidRDefault="00A61F36" w:rsidP="001B18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4590A">
        <w:rPr>
          <w:rFonts w:ascii="Times New Roman" w:eastAsia="Newton-Regular" w:hAnsi="Times New Roman" w:cs="Times New Roman"/>
          <w:sz w:val="24"/>
          <w:szCs w:val="24"/>
        </w:rPr>
        <w:t>развитие у обучающихся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A61F36" w:rsidRPr="0034590A" w:rsidRDefault="00A61F36" w:rsidP="001B18E6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34590A">
        <w:rPr>
          <w:rFonts w:ascii="Times New Roman" w:eastAsia="Newton-Regular" w:hAnsi="Times New Roman" w:cs="Times New Roman"/>
          <w:sz w:val="24"/>
          <w:szCs w:val="24"/>
        </w:rPr>
        <w:t>воспитание позитивного ценностного отношения к живой природе.</w:t>
      </w:r>
    </w:p>
    <w:p w:rsidR="00A61F36" w:rsidRPr="0034590A" w:rsidRDefault="00A61F36" w:rsidP="001B18E6">
      <w:pPr>
        <w:tabs>
          <w:tab w:val="left" w:pos="660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658C" w:rsidRPr="0034590A" w:rsidRDefault="00C1658C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Рабочая программа учебного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предмета «Биология» пред</w:t>
      </w:r>
      <w:r w:rsidR="000E2839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назначена для преподавания в 10-11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классах и составлена на основе:</w:t>
      </w:r>
    </w:p>
    <w:p w:rsidR="000E2839" w:rsidRPr="0034590A" w:rsidRDefault="000E2839" w:rsidP="001B18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ФЗ «Об образовании в РФ» </w:t>
      </w:r>
    </w:p>
    <w:p w:rsidR="000E2839" w:rsidRPr="0034590A" w:rsidRDefault="000E2839" w:rsidP="001B18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gram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Федеральный компонент Государственного образовательного стандарта, утвержденный приказом Минобразования РФ №1089 от 5 марта 2004 года и Федеральный базисный учебный план, утвержденный приказом Минобразования России №1312 от 9 марта 2004 года с учетом изменений,  внесенных приказами Министерства   образования и науки РФ от 3 июня 2011г. №1994  «О внесении изменений в федеральный  базисный учебный план и примерные учебные планы для  образовательных  учреждений</w:t>
      </w:r>
      <w:proofErr w:type="gram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РФ, реализующих  программы  общего образования,  утвержденные приказом Минобразования РФ от 9 марта 2004 года№1312г.», от 1 февраля 2012г. №74 «О внесении 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 xml:space="preserve">изменений в федеральный  базисный учебный план и примерные учебные планы для  образовательных  учреждений РФ, реализующих  программы  общего образования, утвержденные приказом Минобразования РФ от 9 марта 2004 года №1312г»; </w:t>
      </w:r>
    </w:p>
    <w:p w:rsidR="000E2839" w:rsidRPr="0034590A" w:rsidRDefault="000E2839" w:rsidP="001B18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Новые СанПиН нормы « Санитарно – эпидемиологические  требования  к условиям и организации обучения в общеобразовательных учреждениях» (от 29.12.2010г.);</w:t>
      </w:r>
    </w:p>
    <w:p w:rsidR="000E2839" w:rsidRPr="0034590A" w:rsidRDefault="000E2839" w:rsidP="001B18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Планирование составлено на основе программы для общеобразовательных школ, гимназий, лицеев: Биология. 5-11 </w:t>
      </w: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/ Сост. В.С. Кучменко. – М.: Дрофа, 2011. – 224 с. (МО и науки РФ)</w:t>
      </w:r>
    </w:p>
    <w:p w:rsidR="000E2839" w:rsidRPr="0034590A" w:rsidRDefault="000E2839" w:rsidP="001B18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Приказ Министерства образования и науки Российской Федерации  от 31 марта 2014 года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5 июля 2017 года).</w:t>
      </w:r>
    </w:p>
    <w:p w:rsidR="000E2839" w:rsidRPr="0034590A" w:rsidRDefault="000E2839" w:rsidP="001B18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Программа развития школы «Наша новая школа2020» </w:t>
      </w:r>
    </w:p>
    <w:p w:rsidR="000E2839" w:rsidRPr="0034590A" w:rsidRDefault="000E2839" w:rsidP="001B18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Основная образовательная программа среднего общего образования МБОУ СОШ № 4 (10-11классы) по ФК ГОС(2017-2018г.).</w:t>
      </w:r>
    </w:p>
    <w:p w:rsidR="000E2839" w:rsidRPr="0034590A" w:rsidRDefault="000E2839" w:rsidP="001B18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Учебный план МБОУ СОШ № 4</w:t>
      </w:r>
    </w:p>
    <w:p w:rsidR="000E2839" w:rsidRPr="0034590A" w:rsidRDefault="000E2839" w:rsidP="001B18E6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Положение о рабочей программе МБОУ СОШ № 4.</w:t>
      </w:r>
    </w:p>
    <w:p w:rsidR="000E2839" w:rsidRPr="0034590A" w:rsidRDefault="000E2839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x-none" w:eastAsia="ru-RU"/>
        </w:rPr>
      </w:pPr>
    </w:p>
    <w:p w:rsidR="00DC0E32" w:rsidRPr="0034590A" w:rsidRDefault="00DC0E32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</w:p>
    <w:p w:rsidR="00C1658C" w:rsidRPr="0034590A" w:rsidRDefault="00DC0E32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</w:t>
      </w:r>
      <w:r w:rsidR="000E2839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овное содержание программы в 10-11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</w:t>
      </w:r>
      <w:r w:rsidR="000E2839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лассах реализуется в рамках  курса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– </w:t>
      </w:r>
      <w:r w:rsidR="00C912B4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«Био</w:t>
      </w:r>
      <w:r w:rsidR="000E2839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логия. Общая биология».</w:t>
      </w:r>
    </w:p>
    <w:tbl>
      <w:tblPr>
        <w:tblW w:w="1172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2"/>
        <w:gridCol w:w="8505"/>
      </w:tblGrid>
      <w:tr w:rsidR="000E2839" w:rsidRPr="0034590A" w:rsidTr="000E2839">
        <w:trPr>
          <w:trHeight w:val="299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E2839" w:rsidRPr="0034590A" w:rsidRDefault="000E2839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E2839" w:rsidRPr="0034590A" w:rsidRDefault="000E2839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59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E2839" w:rsidRPr="0034590A" w:rsidTr="000E2839">
        <w:trPr>
          <w:trHeight w:val="278"/>
        </w:trPr>
        <w:tc>
          <w:tcPr>
            <w:tcW w:w="3222" w:type="dxa"/>
            <w:tcBorders>
              <w:top w:val="single" w:sz="4" w:space="0" w:color="auto"/>
              <w:bottom w:val="single" w:sz="4" w:space="0" w:color="auto"/>
            </w:tcBorders>
          </w:tcPr>
          <w:p w:rsidR="000E2839" w:rsidRPr="0034590A" w:rsidRDefault="000E2839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E2839" w:rsidRPr="0034590A" w:rsidRDefault="000E2839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E2839" w:rsidRPr="0034590A" w:rsidTr="000E2839">
        <w:trPr>
          <w:trHeight w:val="299"/>
        </w:trPr>
        <w:tc>
          <w:tcPr>
            <w:tcW w:w="3222" w:type="dxa"/>
            <w:tcBorders>
              <w:top w:val="single" w:sz="4" w:space="0" w:color="auto"/>
            </w:tcBorders>
          </w:tcPr>
          <w:p w:rsidR="000E2839" w:rsidRPr="0034590A" w:rsidRDefault="000E2839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0E2839" w:rsidRPr="0034590A" w:rsidRDefault="000E2839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A61F36" w:rsidRPr="0034590A" w:rsidRDefault="00A61F36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663E0B" w:rsidRPr="0034590A" w:rsidRDefault="00AB76A9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Курс биологии</w:t>
      </w:r>
      <w:r w:rsidR="000E2839" w:rsidRPr="0034590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«Биология. Общая биология»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направлен</w:t>
      </w:r>
      <w:r w:rsidR="00A51945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на изучение общих свойств живого, законов его существования и развития. </w:t>
      </w:r>
    </w:p>
    <w:p w:rsidR="00B92CEC" w:rsidRPr="0034590A" w:rsidRDefault="00B92CEC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Методологическая основа преподавания курса биологии в школе основана на следующих образовательных и воспитательных приоритетах:</w:t>
      </w:r>
    </w:p>
    <w:p w:rsidR="00B92CEC" w:rsidRPr="0034590A" w:rsidRDefault="00B92CEC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2CEC" w:rsidRPr="0034590A" w:rsidRDefault="00A51945" w:rsidP="001B18E6">
      <w:pPr>
        <w:pStyle w:val="a3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ринцип научности, определяющий соответствие учебных единиц основным р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езультатам научных исследований;</w:t>
      </w:r>
    </w:p>
    <w:p w:rsidR="00B92CEC" w:rsidRPr="0034590A" w:rsidRDefault="00A51945" w:rsidP="001B18E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лубина научной интерпретации фактов, явлений ограничивается принципом дос</w:t>
      </w:r>
      <w:r w:rsidR="00D01F4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тупности, который</w:t>
      </w:r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проявляется в числе логических связей между элементами знаний. Чем больше таких связей, тем разностороннее раскрыт объект, тем доступнее он для учащихся. Уровень предъявления содержания должен быть доступен для уча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соответствующего возраста;</w:t>
      </w:r>
    </w:p>
    <w:p w:rsidR="00B92CEC" w:rsidRPr="0034590A" w:rsidRDefault="00A51945" w:rsidP="001B18E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истемный подход предполагает формирование в сознании учащихся системы научных знаний со всеми их связями, теориями, законами, закономерностями. Системный подход учитывает также закономерности процесса познания, движение </w:t>
      </w:r>
      <w:proofErr w:type="gramStart"/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известного к неизвестному, от прос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 к сложному;</w:t>
      </w:r>
    </w:p>
    <w:p w:rsidR="00B92CEC" w:rsidRPr="0034590A" w:rsidRDefault="00A51945" w:rsidP="001B18E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сторический подход предполагает использование в школьном курсе сведений из истории развития биологической науки, а также материала о жизни и деятельности выдающихся учёных-биологов. Использование данного подхода способствует реализации це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 ряда воспитательных задач;</w:t>
      </w:r>
    </w:p>
    <w:p w:rsidR="00B92CEC" w:rsidRPr="0034590A" w:rsidRDefault="00A51945" w:rsidP="001B18E6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 связи обучения с жизнью – показывает практическую роль биологических знаний в жизни человека. Благодаря </w:t>
      </w:r>
      <w:r w:rsidR="00B92CE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осуществлению этого принципа, учащиеся осознают ценность и полезность биологического образования. Этот принцип требует раскрытия прикладного значения биологических знаний.</w:t>
      </w:r>
    </w:p>
    <w:p w:rsidR="00485030" w:rsidRPr="0034590A" w:rsidRDefault="00485030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на изу</w:t>
      </w:r>
      <w:r w:rsidR="00A51945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учебного предмета «Биология» на уровне среднего общего образования отведено 70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расчета </w:t>
      </w:r>
      <w:r w:rsidR="00A51945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1 учебный час в 10-11 классах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</w:t>
      </w:r>
    </w:p>
    <w:p w:rsidR="00485030" w:rsidRPr="0034590A" w:rsidRDefault="00485030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определения степени освоения учащимися системы знаний, умений в течение учебного года осуществляется текущий контроль успеваемости. Текущий контроль проводится в следующих формах: </w:t>
      </w:r>
    </w:p>
    <w:p w:rsidR="00485030" w:rsidRPr="0034590A" w:rsidRDefault="00485030" w:rsidP="001B18E6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форма контроля; создание и редактирование электронных документов, создание графических схем, выполнение стандартизованных тестов и др.;</w:t>
      </w:r>
    </w:p>
    <w:p w:rsidR="00485030" w:rsidRPr="0034590A" w:rsidRDefault="00485030" w:rsidP="001B18E6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форма контроля: защита рефератов, учебных проектов, выступления с докладами (сообщениями) по определенной теме и др.</w:t>
      </w:r>
    </w:p>
    <w:p w:rsidR="00485030" w:rsidRPr="0034590A" w:rsidRDefault="00485030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определения степени освоения учебного материала за учебный год проводится промежуточная аттестация. Форма проведения промежуточной аттестации рассматривается на заседании педагогического совета с последующим утверждением приказом директора школы.</w:t>
      </w:r>
      <w:r w:rsidR="007E133F" w:rsidRPr="0034590A">
        <w:rPr>
          <w:rFonts w:ascii="Times New Roman" w:hAnsi="Times New Roman" w:cs="Times New Roman"/>
          <w:sz w:val="24"/>
          <w:szCs w:val="24"/>
        </w:rPr>
        <w:t xml:space="preserve"> </w:t>
      </w:r>
      <w:r w:rsidR="007E133F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«Биология» является предметом по выбору обучающихся.</w:t>
      </w:r>
    </w:p>
    <w:p w:rsidR="00485030" w:rsidRPr="0034590A" w:rsidRDefault="00485030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Положению о формах, периодичности, порядке текущего контроля успеваемости и промежуточной </w:t>
      </w:r>
      <w:proofErr w:type="gramStart"/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аттестации</w:t>
      </w:r>
      <w:proofErr w:type="gramEnd"/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МБОУ СОШ №4 отметкой</w:t>
      </w:r>
      <w:r w:rsidR="00A51945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промежуточную аттестацию в 10-11 классах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годовая отметка.</w:t>
      </w:r>
    </w:p>
    <w:p w:rsidR="002A2A1A" w:rsidRPr="0034590A" w:rsidRDefault="002A2A1A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A1A" w:rsidRPr="0034590A" w:rsidRDefault="007E133F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</w:t>
      </w:r>
      <w:r w:rsidR="002A2A1A" w:rsidRPr="003459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езультаты освоения учебного предмета «Биология»</w:t>
      </w:r>
    </w:p>
    <w:p w:rsidR="002A2A1A" w:rsidRPr="0034590A" w:rsidRDefault="002A2A1A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изучения биологии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2A2A1A" w:rsidRPr="0034590A" w:rsidRDefault="002A2A1A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0B5D" w:rsidRPr="0034590A" w:rsidRDefault="00BC0B5D" w:rsidP="001B18E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590A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Pr="0034590A">
        <w:rPr>
          <w:rFonts w:ascii="Times New Roman" w:hAnsi="Times New Roman" w:cs="Times New Roman"/>
          <w:sz w:val="24"/>
          <w:szCs w:val="24"/>
        </w:rPr>
        <w:t xml:space="preserve"> </w:t>
      </w:r>
      <w:r w:rsidRPr="0034590A">
        <w:rPr>
          <w:rFonts w:ascii="Times New Roman" w:hAnsi="Times New Roman" w:cs="Times New Roman"/>
          <w:color w:val="000000"/>
          <w:sz w:val="24"/>
          <w:szCs w:val="24"/>
        </w:rPr>
        <w:t xml:space="preserve">освоения курса биологии на уровне </w:t>
      </w:r>
      <w:r w:rsidR="007E133F" w:rsidRPr="0034590A">
        <w:rPr>
          <w:rFonts w:ascii="Times New Roman" w:hAnsi="Times New Roman" w:cs="Times New Roman"/>
          <w:color w:val="000000"/>
          <w:sz w:val="24"/>
          <w:szCs w:val="24"/>
        </w:rPr>
        <w:t>среднего</w:t>
      </w:r>
      <w:r w:rsidRPr="0034590A">
        <w:rPr>
          <w:rFonts w:ascii="Times New Roman" w:hAnsi="Times New Roman" w:cs="Times New Roman"/>
          <w:color w:val="000000"/>
          <w:sz w:val="24"/>
          <w:szCs w:val="24"/>
        </w:rPr>
        <w:t xml:space="preserve"> общего образования предполагают, что у учащегося сформированы:</w:t>
      </w:r>
    </w:p>
    <w:p w:rsidR="00BC0B5D" w:rsidRPr="001B18E6" w:rsidRDefault="00BC0B5D" w:rsidP="001B18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18E6">
        <w:rPr>
          <w:rFonts w:ascii="Times New Roman" w:eastAsia="TimesNewRomanPSMT" w:hAnsi="Times New Roman" w:cs="Times New Roman"/>
          <w:iCs/>
          <w:sz w:val="24"/>
          <w:szCs w:val="24"/>
        </w:rPr>
        <w:t xml:space="preserve">понимание </w:t>
      </w:r>
      <w:r w:rsidRPr="001B18E6">
        <w:rPr>
          <w:rFonts w:ascii="Times New Roman" w:eastAsia="TimesNewRomanPSMT" w:hAnsi="Times New Roman" w:cs="Times New Roman"/>
          <w:sz w:val="24"/>
          <w:szCs w:val="24"/>
        </w:rPr>
        <w:t>смысла биологических терминов;</w:t>
      </w:r>
    </w:p>
    <w:p w:rsidR="00BC0B5D" w:rsidRPr="001B18E6" w:rsidRDefault="00BC0B5D" w:rsidP="001B18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18E6">
        <w:rPr>
          <w:rFonts w:ascii="Times New Roman" w:eastAsia="TimesNewRomanPSMT" w:hAnsi="Times New Roman" w:cs="Times New Roman"/>
          <w:iCs/>
          <w:sz w:val="24"/>
          <w:szCs w:val="24"/>
        </w:rPr>
        <w:t xml:space="preserve">умение характеризовать </w:t>
      </w:r>
      <w:r w:rsidRPr="001B18E6">
        <w:rPr>
          <w:rFonts w:ascii="Times New Roman" w:eastAsia="TimesNewRomanPSMT" w:hAnsi="Times New Roman" w:cs="Times New Roman"/>
          <w:sz w:val="24"/>
          <w:szCs w:val="24"/>
        </w:rPr>
        <w:t>методы биологической науки (наблюдение, эксперимент, измерение) и оценивать их роль в познании живой природы;</w:t>
      </w:r>
    </w:p>
    <w:p w:rsidR="00BC0B5D" w:rsidRPr="001B18E6" w:rsidRDefault="00BC0B5D" w:rsidP="001B18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18E6">
        <w:rPr>
          <w:rFonts w:ascii="Times New Roman" w:eastAsia="TimesNewRomanPSMT" w:hAnsi="Times New Roman" w:cs="Times New Roman"/>
          <w:iCs/>
          <w:sz w:val="24"/>
          <w:szCs w:val="24"/>
        </w:rPr>
        <w:t xml:space="preserve">умение осуществлять </w:t>
      </w:r>
      <w:r w:rsidRPr="001B18E6">
        <w:rPr>
          <w:rFonts w:ascii="Times New Roman" w:eastAsia="TimesNewRomanPSMT" w:hAnsi="Times New Roman" w:cs="Times New Roman"/>
          <w:sz w:val="24"/>
          <w:szCs w:val="24"/>
        </w:rPr>
        <w:t xml:space="preserve">элементарные биологические исследования; </w:t>
      </w:r>
      <w:r w:rsidRPr="001B18E6">
        <w:rPr>
          <w:rFonts w:ascii="Times New Roman" w:eastAsia="TimesNewRomanPSMT" w:hAnsi="Times New Roman" w:cs="Times New Roman"/>
          <w:iCs/>
          <w:sz w:val="24"/>
          <w:szCs w:val="24"/>
        </w:rPr>
        <w:t xml:space="preserve">проводить </w:t>
      </w:r>
      <w:r w:rsidRPr="001B18E6">
        <w:rPr>
          <w:rFonts w:ascii="Times New Roman" w:eastAsia="TimesNewRomanPSMT" w:hAnsi="Times New Roman" w:cs="Times New Roman"/>
          <w:sz w:val="24"/>
          <w:szCs w:val="24"/>
        </w:rPr>
        <w:t xml:space="preserve">биологические опыты и эксперименты и объяснять их результаты; </w:t>
      </w:r>
      <w:r w:rsidRPr="001B18E6">
        <w:rPr>
          <w:rFonts w:ascii="Times New Roman" w:eastAsia="TimesNewRomanPSMT" w:hAnsi="Times New Roman" w:cs="Times New Roman"/>
          <w:iCs/>
          <w:sz w:val="24"/>
          <w:szCs w:val="24"/>
        </w:rPr>
        <w:t>пользоваться</w:t>
      </w:r>
      <w:r w:rsidRPr="001B18E6">
        <w:rPr>
          <w:rFonts w:ascii="Times New Roman" w:eastAsia="TimesNewRomanPSMT" w:hAnsi="Times New Roman" w:cs="Times New Roman"/>
          <w:sz w:val="24"/>
          <w:szCs w:val="24"/>
        </w:rPr>
        <w:t xml:space="preserve"> увеличительными приборами и иметь элементарные навыки приготовления и изучения препаратов;</w:t>
      </w:r>
    </w:p>
    <w:p w:rsidR="00BC0B5D" w:rsidRPr="001B18E6" w:rsidRDefault="00BC0B5D" w:rsidP="001B18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B18E6">
        <w:rPr>
          <w:rFonts w:ascii="Times New Roman" w:eastAsia="TimesNewRomanPSMT" w:hAnsi="Times New Roman" w:cs="Times New Roman"/>
          <w:iCs/>
          <w:sz w:val="24"/>
          <w:szCs w:val="24"/>
        </w:rPr>
        <w:t xml:space="preserve">навык перечислять </w:t>
      </w:r>
      <w:r w:rsidRPr="001B18E6">
        <w:rPr>
          <w:rFonts w:ascii="Times New Roman" w:eastAsia="TimesNewRomanPSMT" w:hAnsi="Times New Roman" w:cs="Times New Roman"/>
          <w:sz w:val="24"/>
          <w:szCs w:val="24"/>
        </w:rPr>
        <w:t xml:space="preserve">свойства живого; </w:t>
      </w:r>
      <w:r w:rsidRPr="001B18E6">
        <w:rPr>
          <w:rFonts w:ascii="Times New Roman" w:eastAsia="TimesNewRomanPSMT" w:hAnsi="Times New Roman" w:cs="Times New Roman"/>
          <w:iCs/>
          <w:sz w:val="24"/>
          <w:szCs w:val="24"/>
        </w:rPr>
        <w:t xml:space="preserve">выделять </w:t>
      </w:r>
      <w:r w:rsidRPr="001B18E6">
        <w:rPr>
          <w:rFonts w:ascii="Times New Roman" w:eastAsia="TimesNewRomanPSMT" w:hAnsi="Times New Roman" w:cs="Times New Roman"/>
          <w:sz w:val="24"/>
          <w:szCs w:val="24"/>
        </w:rPr>
        <w:t xml:space="preserve">существенные признаки клеток и организмов растений; </w:t>
      </w:r>
      <w:r w:rsidRPr="001B18E6">
        <w:rPr>
          <w:rFonts w:ascii="Times New Roman" w:eastAsia="TimesNewRomanPSMT" w:hAnsi="Times New Roman" w:cs="Times New Roman"/>
          <w:iCs/>
          <w:sz w:val="24"/>
          <w:szCs w:val="24"/>
        </w:rPr>
        <w:t xml:space="preserve">описывать </w:t>
      </w:r>
      <w:r w:rsidRPr="001B18E6">
        <w:rPr>
          <w:rFonts w:ascii="Times New Roman" w:eastAsia="TimesNewRomanPSMT" w:hAnsi="Times New Roman" w:cs="Times New Roman"/>
          <w:sz w:val="24"/>
          <w:szCs w:val="24"/>
        </w:rPr>
        <w:t>процессы: обмен веществ и превращение энергии, фотосинтез, питание, дыхание, испарение, рост, развитие, размножение;</w:t>
      </w:r>
      <w:proofErr w:type="gramEnd"/>
    </w:p>
    <w:p w:rsidR="00BC0B5D" w:rsidRPr="001B18E6" w:rsidRDefault="00BC0B5D" w:rsidP="001B18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18E6">
        <w:rPr>
          <w:rFonts w:ascii="Times New Roman" w:eastAsia="TimesNewRomanPSMT" w:hAnsi="Times New Roman" w:cs="Times New Roman"/>
          <w:iCs/>
          <w:sz w:val="24"/>
          <w:szCs w:val="24"/>
        </w:rPr>
        <w:t xml:space="preserve">сравнение </w:t>
      </w:r>
      <w:r w:rsidRPr="001B18E6">
        <w:rPr>
          <w:rFonts w:ascii="Times New Roman" w:eastAsia="TimesNewRomanPSMT" w:hAnsi="Times New Roman" w:cs="Times New Roman"/>
          <w:sz w:val="24"/>
          <w:szCs w:val="24"/>
        </w:rPr>
        <w:t>биологических объектов и процессов;</w:t>
      </w:r>
    </w:p>
    <w:p w:rsidR="00BC0B5D" w:rsidRPr="001B18E6" w:rsidRDefault="00BC0B5D" w:rsidP="001B18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18E6">
        <w:rPr>
          <w:rFonts w:ascii="Times New Roman" w:eastAsia="TimesNewRomanPSMT" w:hAnsi="Times New Roman" w:cs="Times New Roman"/>
          <w:iCs/>
          <w:sz w:val="24"/>
          <w:szCs w:val="24"/>
        </w:rPr>
        <w:t xml:space="preserve">объяснение </w:t>
      </w:r>
      <w:r w:rsidRPr="001B18E6">
        <w:rPr>
          <w:rFonts w:ascii="Times New Roman" w:eastAsia="TimesNewRomanPSMT" w:hAnsi="Times New Roman" w:cs="Times New Roman"/>
          <w:sz w:val="24"/>
          <w:szCs w:val="24"/>
        </w:rPr>
        <w:t>роли живых организмов в круговороте веществ в биосфере;</w:t>
      </w:r>
    </w:p>
    <w:p w:rsidR="00BC0B5D" w:rsidRPr="001B18E6" w:rsidRDefault="00BC0B5D" w:rsidP="001B18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B18E6">
        <w:rPr>
          <w:rFonts w:ascii="Times New Roman" w:eastAsia="TimesNewRomanPSMT" w:hAnsi="Times New Roman" w:cs="Times New Roman"/>
          <w:iCs/>
          <w:sz w:val="24"/>
          <w:szCs w:val="24"/>
        </w:rPr>
        <w:t xml:space="preserve">умение приводить примеры </w:t>
      </w:r>
      <w:r w:rsidRPr="001B18E6">
        <w:rPr>
          <w:rFonts w:ascii="Times New Roman" w:eastAsia="TimesNewRomanPSMT" w:hAnsi="Times New Roman" w:cs="Times New Roman"/>
          <w:sz w:val="24"/>
          <w:szCs w:val="24"/>
        </w:rPr>
        <w:t>приспособлений организмов к среде обитания и объяснять их значение;</w:t>
      </w:r>
    </w:p>
    <w:p w:rsidR="000C1F2F" w:rsidRPr="001B18E6" w:rsidRDefault="00BC0B5D" w:rsidP="001B18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B18E6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формулирование </w:t>
      </w:r>
      <w:r w:rsidRPr="001B18E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правил техники безопасности в кабинете биологии при выполнении лабораторных работ; </w:t>
      </w:r>
    </w:p>
    <w:p w:rsidR="00BC0B5D" w:rsidRPr="001B18E6" w:rsidRDefault="00BC0B5D" w:rsidP="001B18E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B18E6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демонстрирование </w:t>
      </w:r>
      <w:r w:rsidRPr="001B18E6">
        <w:rPr>
          <w:rFonts w:ascii="Times New Roman" w:eastAsia="TimesNewRomanPSMT" w:hAnsi="Times New Roman" w:cs="Times New Roman"/>
          <w:sz w:val="24"/>
          <w:szCs w:val="24"/>
          <w:lang w:eastAsia="ru-RU"/>
        </w:rPr>
        <w:t>знаний основных правил поведения в природе</w:t>
      </w:r>
      <w:r w:rsidR="000C1F2F" w:rsidRPr="001B18E6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и основ здорового образа жизни</w:t>
      </w:r>
    </w:p>
    <w:p w:rsidR="00716793" w:rsidRPr="001B18E6" w:rsidRDefault="00716793" w:rsidP="001B18E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BC0B5D" w:rsidRPr="0034590A" w:rsidRDefault="001E3EB8" w:rsidP="001B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4590A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В результате изучения биологии</w:t>
      </w:r>
      <w:r w:rsidR="00667F2C" w:rsidRPr="003459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в средней</w:t>
      </w:r>
      <w:r w:rsidRPr="0034590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школе учащиеся должны овладеть следующими знаниями, представлениями, умениями:</w:t>
      </w:r>
    </w:p>
    <w:p w:rsidR="00BC0B5D" w:rsidRPr="0034590A" w:rsidRDefault="00BC0B5D" w:rsidP="001B1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16793" w:rsidRPr="0034590A" w:rsidRDefault="00716793" w:rsidP="001B18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716793" w:rsidRPr="0034590A" w:rsidRDefault="00716793" w:rsidP="001B18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716793" w:rsidRPr="0034590A" w:rsidRDefault="00716793" w:rsidP="001B18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716793" w:rsidRPr="0034590A" w:rsidRDefault="00716793" w:rsidP="001B18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</w:t>
      </w:r>
      <w:r w:rsidR="00667F2C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человека в природе;</w:t>
      </w:r>
    </w:p>
    <w:p w:rsidR="00716793" w:rsidRPr="0034590A" w:rsidRDefault="00716793" w:rsidP="001B18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правила работы в кабинете биологии, с биологическими приборами и инструментами; </w:t>
      </w:r>
    </w:p>
    <w:p w:rsidR="00716793" w:rsidRPr="0034590A" w:rsidRDefault="00716793" w:rsidP="001B18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выделять эстетические достоинства объектов живой природы; </w:t>
      </w:r>
    </w:p>
    <w:p w:rsidR="00716793" w:rsidRPr="0034590A" w:rsidRDefault="00716793" w:rsidP="001B18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осознанно соблюдать основные принципы и правила отношения к живой природе; </w:t>
      </w:r>
    </w:p>
    <w:p w:rsidR="00716793" w:rsidRPr="0034590A" w:rsidRDefault="00716793" w:rsidP="001B18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:rsidR="00716793" w:rsidRPr="0034590A" w:rsidRDefault="00716793" w:rsidP="001B18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информацию в научно-популярной литературе, биологических словарях и справочниках, анализировать, оценивать ее и переводить из одной формы в другую; </w:t>
      </w:r>
    </w:p>
    <w:p w:rsidR="00716793" w:rsidRPr="0034590A" w:rsidRDefault="00716793" w:rsidP="001B18E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целевые и смысловые установки в своих действиях и поступках по отношению к живой природе. </w:t>
      </w:r>
    </w:p>
    <w:p w:rsidR="004205D4" w:rsidRPr="0034590A" w:rsidRDefault="004205D4" w:rsidP="001B1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A1A" w:rsidRPr="0034590A" w:rsidRDefault="008B159D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курса «Биология»</w:t>
      </w:r>
      <w:r w:rsidR="00B84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B159D" w:rsidRPr="0034590A" w:rsidRDefault="008B159D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277" w:rsidRPr="0034590A" w:rsidRDefault="008B159D" w:rsidP="001B18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67F2C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Биология. Общая биология (10-11</w:t>
      </w:r>
      <w:r w:rsidR="001B7277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r w:rsidR="00667F2C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1B7277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1B7277" w:rsidRPr="0034590A" w:rsidRDefault="001B7277" w:rsidP="001B18E6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Выпускник научится:</w:t>
      </w:r>
      <w:r w:rsidR="008B159D" w:rsidRPr="003459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</w:t>
      </w:r>
    </w:p>
    <w:p w:rsidR="001B7277" w:rsidRPr="0034590A" w:rsidRDefault="001B7277" w:rsidP="001B18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 xml:space="preserve">знать признаки биологических объектов: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34590A">
        <w:rPr>
          <w:rFonts w:ascii="Times New Roman" w:eastAsia="Calibri" w:hAnsi="Times New Roman" w:cs="Times New Roman"/>
          <w:sz w:val="24"/>
          <w:szCs w:val="24"/>
        </w:rPr>
        <w:t>агроэкосистем</w:t>
      </w:r>
      <w:proofErr w:type="spellEnd"/>
      <w:r w:rsidRPr="0034590A">
        <w:rPr>
          <w:rFonts w:ascii="Times New Roman" w:eastAsia="Calibri" w:hAnsi="Times New Roman" w:cs="Times New Roman"/>
          <w:sz w:val="24"/>
          <w:szCs w:val="24"/>
        </w:rPr>
        <w:t>; биосферы; растений, животных и грибов своего региона;</w:t>
      </w:r>
    </w:p>
    <w:p w:rsidR="001B7277" w:rsidRPr="0034590A" w:rsidRDefault="001B7277" w:rsidP="001B18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590A">
        <w:rPr>
          <w:rFonts w:ascii="Times New Roman" w:eastAsia="Calibri" w:hAnsi="Times New Roman" w:cs="Times New Roman"/>
          <w:sz w:val="24"/>
          <w:szCs w:val="24"/>
        </w:rPr>
        <w:t>понимать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8B159D" w:rsidRPr="0034590A" w:rsidRDefault="001B7277" w:rsidP="001B18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590A">
        <w:rPr>
          <w:rFonts w:ascii="Times New Roman" w:eastAsia="Calibri" w:hAnsi="Times New Roman" w:cs="Times New Roman"/>
          <w:sz w:val="24"/>
          <w:szCs w:val="24"/>
        </w:rPr>
        <w:t>уметь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34590A">
        <w:rPr>
          <w:rFonts w:ascii="Times New Roman" w:eastAsia="Calibri" w:hAnsi="Times New Roman" w:cs="Times New Roman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8B159D" w:rsidRPr="0034590A" w:rsidRDefault="001B7277" w:rsidP="001B18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>распознавать и описывать: на таблицах основные части и органоиды клетки, органы и системы органов животных и человека;</w:t>
      </w:r>
    </w:p>
    <w:p w:rsidR="001B7277" w:rsidRPr="0034590A" w:rsidRDefault="001B7277" w:rsidP="001B18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lastRenderedPageBreak/>
        <w:t>выявлять изменчивость организмов, приспособления организмов к среде обитания, типы взаимодей</w:t>
      </w:r>
      <w:r w:rsidR="00667F2C" w:rsidRPr="0034590A">
        <w:rPr>
          <w:rFonts w:ascii="Times New Roman" w:eastAsia="Calibri" w:hAnsi="Times New Roman" w:cs="Times New Roman"/>
          <w:sz w:val="24"/>
          <w:szCs w:val="24"/>
        </w:rPr>
        <w:t>ствия разных видов в экосистеме.</w:t>
      </w:r>
    </w:p>
    <w:p w:rsidR="001B7277" w:rsidRPr="0034590A" w:rsidRDefault="001B7277" w:rsidP="001B18E6">
      <w:pPr>
        <w:spacing w:after="0" w:line="240" w:lineRule="auto"/>
        <w:textAlignment w:val="top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1B7277" w:rsidRPr="0034590A" w:rsidRDefault="001B7277" w:rsidP="001B18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1B7277" w:rsidRPr="0034590A" w:rsidRDefault="001B7277" w:rsidP="001B18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1B7277" w:rsidRPr="0034590A" w:rsidRDefault="001B7277" w:rsidP="001B18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1B7277" w:rsidRPr="0034590A" w:rsidRDefault="001B7277" w:rsidP="001B18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1B7277" w:rsidRPr="0034590A" w:rsidRDefault="001B7277" w:rsidP="001B18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4590A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в прак</w:t>
      </w:r>
      <w:r w:rsidR="00667F2C" w:rsidRPr="0034590A">
        <w:rPr>
          <w:rFonts w:ascii="Times New Roman" w:eastAsia="Calibri" w:hAnsi="Times New Roman" w:cs="Times New Roman"/>
          <w:sz w:val="24"/>
          <w:szCs w:val="24"/>
        </w:rPr>
        <w:t>тической деятельности и повсе</w:t>
      </w:r>
      <w:r w:rsidRPr="0034590A">
        <w:rPr>
          <w:rFonts w:ascii="Times New Roman" w:eastAsia="Calibri" w:hAnsi="Times New Roman" w:cs="Times New Roman"/>
          <w:sz w:val="24"/>
          <w:szCs w:val="24"/>
        </w:rPr>
        <w:t>дневной жизни для:</w:t>
      </w:r>
      <w:r w:rsidR="00667F2C" w:rsidRPr="0034590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590A">
        <w:rPr>
          <w:rFonts w:ascii="Times New Roman" w:eastAsia="Calibri" w:hAnsi="Times New Roman" w:cs="Times New Roman"/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инфекционных и простудных заболеваний;</w:t>
      </w:r>
      <w:proofErr w:type="gramEnd"/>
    </w:p>
    <w:p w:rsidR="001B7277" w:rsidRPr="0034590A" w:rsidRDefault="001B7277" w:rsidP="001B18E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590A">
        <w:rPr>
          <w:rFonts w:ascii="Times New Roman" w:eastAsia="Calibri" w:hAnsi="Times New Roman" w:cs="Times New Roman"/>
          <w:sz w:val="24"/>
          <w:szCs w:val="24"/>
        </w:rPr>
        <w:t>рациональной организации труда и отдыха, соблюдения прав</w:t>
      </w:r>
      <w:r w:rsidR="00667F2C" w:rsidRPr="0034590A">
        <w:rPr>
          <w:rFonts w:ascii="Times New Roman" w:eastAsia="Calibri" w:hAnsi="Times New Roman" w:cs="Times New Roman"/>
          <w:sz w:val="24"/>
          <w:szCs w:val="24"/>
        </w:rPr>
        <w:t>ил поведения в окружающей среде.</w:t>
      </w:r>
    </w:p>
    <w:p w:rsidR="00667F2C" w:rsidRPr="0034590A" w:rsidRDefault="00667F2C" w:rsidP="001B18E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3897" w:rsidRPr="000C1F2F" w:rsidRDefault="00BE3897" w:rsidP="001B18E6">
      <w:pPr>
        <w:pStyle w:val="a3"/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1F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и материально-техническое обеспечение образовательной деятельности</w:t>
      </w:r>
    </w:p>
    <w:p w:rsidR="00BE3897" w:rsidRPr="000C1F2F" w:rsidRDefault="00BE3897" w:rsidP="001B18E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17.12.2010 года №1897 (в ред. приказа </w:t>
      </w:r>
      <w:proofErr w:type="spellStart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Минобрнауки</w:t>
      </w:r>
      <w:proofErr w:type="spellEnd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РФ от 31.12.2015 г. №1577);</w:t>
      </w:r>
    </w:p>
    <w:p w:rsidR="00BE3897" w:rsidRPr="000C1F2F" w:rsidRDefault="00BE3897" w:rsidP="001B18E6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Программа для общеобразовательных школ, гимназий, лицеев: Биология. 5-11 </w:t>
      </w:r>
      <w:proofErr w:type="spellStart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</w:t>
      </w:r>
      <w:proofErr w:type="spellEnd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/ Сост. В.С. Кучменко. – М.: Дрофа, 2011. – 224 с. (МО и науки РФ)</w:t>
      </w:r>
      <w:r w:rsidR="00DD083C"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BE3897" w:rsidRPr="000C1F2F" w:rsidRDefault="00BE3897" w:rsidP="001B18E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Сборник нормативных документов. Биология</w:t>
      </w:r>
      <w:proofErr w:type="gramStart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/ С</w:t>
      </w:r>
      <w:proofErr w:type="gramEnd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ост. Э.Д. Днепров, А. Г, Аркадьев. М.: </w:t>
      </w:r>
      <w:proofErr w:type="spellStart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Дро¬фа</w:t>
      </w:r>
      <w:proofErr w:type="spellEnd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2011;</w:t>
      </w:r>
    </w:p>
    <w:p w:rsidR="00BE3897" w:rsidRPr="000C1F2F" w:rsidRDefault="00BE3897" w:rsidP="001B18E6">
      <w:pPr>
        <w:pStyle w:val="a3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Тематическое планирование «Биология» 5-11 классы /авт.-сост. </w:t>
      </w:r>
      <w:proofErr w:type="spellStart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М.В.Оданович</w:t>
      </w:r>
      <w:proofErr w:type="spellEnd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Н.И. Старикова, Е.М. Гаджиева, </w:t>
      </w:r>
      <w:proofErr w:type="spellStart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Е.Ю.Щелчкова</w:t>
      </w:r>
      <w:proofErr w:type="spellEnd"/>
      <w:r w:rsidRP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– Волгоград: Учитель, 2009.</w:t>
      </w:r>
    </w:p>
    <w:p w:rsidR="00BE3897" w:rsidRPr="0034590A" w:rsidRDefault="0015466D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10-11</w:t>
      </w:r>
      <w:r w:rsidR="00BE3897" w:rsidRPr="0034590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 xml:space="preserve"> класс</w:t>
      </w:r>
      <w:r w:rsidRPr="0034590A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ы</w:t>
      </w:r>
    </w:p>
    <w:p w:rsidR="0015466D" w:rsidRPr="0034590A" w:rsidRDefault="0015466D" w:rsidP="001B18E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Каменский А.А. Биология. Общая биология. 10-11 классы: учеб</w:t>
      </w:r>
      <w:proofErr w:type="gram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proofErr w:type="gram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proofErr w:type="gram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ля общеобразовательных учреждений / А.А. Каменский, Е.А. </w:t>
      </w: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Криксунов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В.В. Пасечник. -</w:t>
      </w:r>
      <w:r w:rsidR="006E0ACE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 М: Дрофа, 2014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15466D" w:rsidRPr="0034590A" w:rsidRDefault="0015466D" w:rsidP="001B18E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Козлова Т.А. Общая биология. Базовый уровень. 10-11 классы: метод, пособие к учебнику В.И. </w:t>
      </w: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Сивоглазова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И.Б. Агафоновой, ЕЛ. Захаровой    «Общая биология. Базовый уровень». - </w:t>
      </w: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М.:Дрофа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6E0ACE" w:rsidRPr="0034590A" w:rsidRDefault="006E0ACE" w:rsidP="001B18E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Козлова Т.А., Кучменко B.C. Биология в таблицах 6-11 классы. Справочное пособие. - </w:t>
      </w: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М.:Дрофа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2007;</w:t>
      </w:r>
    </w:p>
    <w:p w:rsidR="006E0ACE" w:rsidRPr="0034590A" w:rsidRDefault="006E0ACE" w:rsidP="001B18E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Пименов А.В., Пименова И.Н. Биология. Дидактические материалы к разделу «Общая биология». - М.: «Издательство НЦ ЭНАС», 2007;</w:t>
      </w:r>
    </w:p>
    <w:p w:rsidR="0015466D" w:rsidRPr="0034590A" w:rsidRDefault="0015466D" w:rsidP="001B18E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КИМы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для проведения практических, тестовых, контрольных работ.</w:t>
      </w:r>
    </w:p>
    <w:p w:rsidR="00733D13" w:rsidRPr="0034590A" w:rsidRDefault="00733D13" w:rsidP="001B18E6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Ресурсы Единой коллекции цифровых образовательных ресурсов (</w:t>
      </w:r>
      <w:hyperlink r:id="rId7" w:history="1">
        <w:r w:rsidRPr="0034590A">
          <w:rPr>
            <w:rStyle w:val="a5"/>
            <w:rFonts w:ascii="Times New Roman" w:eastAsia="Times New Roman" w:hAnsi="Times New Roman" w:cs="Times New Roman"/>
            <w:spacing w:val="-3"/>
            <w:sz w:val="24"/>
            <w:szCs w:val="24"/>
            <w:lang w:eastAsia="ru-RU"/>
          </w:rPr>
          <w:t>http://school-collection.edu.ru/</w:t>
        </w:r>
      </w:hyperlink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).</w:t>
      </w:r>
    </w:p>
    <w:p w:rsidR="00BE3897" w:rsidRPr="0034590A" w:rsidRDefault="00BE3897" w:rsidP="001B18E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897" w:rsidRPr="0034590A" w:rsidRDefault="00BE3897" w:rsidP="001B18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BE3897" w:rsidRPr="0034590A" w:rsidRDefault="00BE3897" w:rsidP="001B18E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интерактивная доска – 1</w:t>
      </w:r>
    </w:p>
    <w:p w:rsidR="00BE3897" w:rsidRPr="0034590A" w:rsidRDefault="00BE3897" w:rsidP="001B18E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 – 1</w:t>
      </w:r>
    </w:p>
    <w:p w:rsidR="00BE3897" w:rsidRPr="0034590A" w:rsidRDefault="00BE3897" w:rsidP="001B18E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мультимедийный проектор – 1</w:t>
      </w:r>
    </w:p>
    <w:p w:rsidR="00BE3897" w:rsidRPr="0034590A" w:rsidRDefault="00BE3897" w:rsidP="001B18E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доска – 1</w:t>
      </w:r>
    </w:p>
    <w:p w:rsidR="00BE3897" w:rsidRPr="0034590A" w:rsidRDefault="00BE3897" w:rsidP="001B18E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лицензионное демонстрационное программное обеспечение</w:t>
      </w:r>
    </w:p>
    <w:p w:rsidR="00BE3897" w:rsidRPr="0034590A" w:rsidRDefault="00BE3897" w:rsidP="001B18E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образовательные ресурсы</w:t>
      </w:r>
    </w:p>
    <w:p w:rsidR="00BE3897" w:rsidRPr="0034590A" w:rsidRDefault="00BE3897" w:rsidP="001B18E6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таблицы</w:t>
      </w:r>
    </w:p>
    <w:p w:rsidR="00D2615B" w:rsidRPr="0034590A" w:rsidRDefault="00D2615B" w:rsidP="001B1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15B" w:rsidRPr="0034590A" w:rsidRDefault="00D2615B" w:rsidP="001B1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2615B" w:rsidRPr="0034590A" w:rsidSect="000C1F2F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5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№4</w:t>
      </w: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276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</w:t>
      </w:r>
      <w:proofErr w:type="gramStart"/>
      <w:r w:rsidRPr="00F525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</w:t>
      </w:r>
      <w:proofErr w:type="gramEnd"/>
      <w:r w:rsidRPr="00F5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</w:t>
      </w: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276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среднего общего образования</w:t>
      </w: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276" w:lineRule="auto"/>
        <w:ind w:left="90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30.09.2018 №399</w:t>
      </w: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276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биологии</w:t>
      </w: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5259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(учебный предмет, уровень изучения)</w:t>
      </w: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276" w:lineRule="auto"/>
        <w:ind w:firstLine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- 11</w:t>
      </w:r>
      <w:bookmarkStart w:id="0" w:name="_GoBack"/>
      <w:bookmarkEnd w:id="0"/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класс</w:t>
      </w: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5259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(класс)</w:t>
      </w: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276" w:lineRule="auto"/>
        <w:ind w:firstLine="510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>70 часов</w:t>
      </w: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F5259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F5259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(количество часов)</w:t>
      </w: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Алферова А.Ю.</w:t>
      </w:r>
      <w:r w:rsidRPr="00F52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биологии</w:t>
      </w: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54"/>
        <w:gridCol w:w="6955"/>
      </w:tblGrid>
      <w:tr w:rsidR="00F52594" w:rsidRPr="00F52594" w:rsidTr="00EB25D6">
        <w:trPr>
          <w:trHeight w:val="1077"/>
        </w:trPr>
        <w:tc>
          <w:tcPr>
            <w:tcW w:w="7754" w:type="dxa"/>
          </w:tcPr>
          <w:p w:rsidR="00F52594" w:rsidRPr="00F52594" w:rsidRDefault="00F52594" w:rsidP="00F525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F52594" w:rsidRPr="00F52594" w:rsidRDefault="00F52594" w:rsidP="00F525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заседания методического совета</w:t>
            </w:r>
          </w:p>
          <w:p w:rsidR="00F52594" w:rsidRPr="00F52594" w:rsidRDefault="00F52594" w:rsidP="00F525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29.09.2018г.  № 1</w:t>
            </w:r>
          </w:p>
        </w:tc>
        <w:tc>
          <w:tcPr>
            <w:tcW w:w="6955" w:type="dxa"/>
          </w:tcPr>
          <w:p w:rsidR="00F52594" w:rsidRPr="00F52594" w:rsidRDefault="00F52594" w:rsidP="00F525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Согласовано </w:t>
            </w:r>
          </w:p>
          <w:p w:rsidR="00F52594" w:rsidRPr="00F52594" w:rsidRDefault="00F52594" w:rsidP="00F525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F52594" w:rsidRPr="00F52594" w:rsidRDefault="00F52594" w:rsidP="00F525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25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______________Н.В. </w:t>
            </w:r>
            <w:proofErr w:type="spellStart"/>
            <w:r w:rsidRPr="00F525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Масимзаде</w:t>
            </w:r>
            <w:proofErr w:type="spellEnd"/>
          </w:p>
        </w:tc>
      </w:tr>
    </w:tbl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594" w:rsidRPr="00F52594" w:rsidRDefault="00F52594" w:rsidP="00F5259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2594">
        <w:rPr>
          <w:rFonts w:ascii="Times New Roman" w:eastAsia="Times New Roman" w:hAnsi="Times New Roman" w:cs="Times New Roman"/>
          <w:sz w:val="28"/>
          <w:szCs w:val="28"/>
          <w:lang w:eastAsia="ru-RU"/>
        </w:rPr>
        <w:t>2018-2019 учебный год</w:t>
      </w:r>
    </w:p>
    <w:p w:rsidR="00F52594" w:rsidRPr="00F52594" w:rsidRDefault="00F52594" w:rsidP="00F52594">
      <w:pPr>
        <w:shd w:val="clear" w:color="auto" w:fill="FFFFFF"/>
        <w:tabs>
          <w:tab w:val="left" w:pos="0"/>
        </w:tabs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259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Урай</w:t>
      </w:r>
      <w:proofErr w:type="spellEnd"/>
    </w:p>
    <w:p w:rsidR="00991C7D" w:rsidRPr="0034590A" w:rsidRDefault="00991C7D" w:rsidP="001B18E6">
      <w:pPr>
        <w:shd w:val="clear" w:color="auto" w:fill="FFFFFF"/>
        <w:tabs>
          <w:tab w:val="left" w:pos="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6E4815" w:rsidRPr="0034590A" w:rsidRDefault="006E4815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</w:t>
      </w:r>
      <w:r w:rsidR="00A06F16"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на уровне среднего</w:t>
      </w: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играет важнейшую роль, поскольку имеет огромное значение в становлении и развитии личности ребёнка. </w:t>
      </w:r>
      <w:proofErr w:type="gramStart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и задачи современного биологического образования связаны с развитием личности школьников, обеспечением их прочными и осознанными знаниями о живой природе (структурно-функциональных и генетических основах жизни, разнообразии организмов основных царств, их жизнедеятельности, эволюции, экосистемах и пр.), формированием и развитием на их основе научного мировоззрения и научной картины мира как общечеловеческой культуры, ценностного отношения ко всему живому, генетической грамотности как основы</w:t>
      </w:r>
      <w:proofErr w:type="gramEnd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сохранения психического, физического и нравственного здоровья человека, стремления к трудовой деятельности в области медицины, сельского хозяйства, биотехнологии, рационального природопользования и охраны природы. Биологическая грамотность подрастающего поколения становится социально-необходимой в связи с выдающимися достижениями биологии (клеточная и генная инженерия, создание </w:t>
      </w:r>
      <w:proofErr w:type="spellStart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трансгенных</w:t>
      </w:r>
      <w:proofErr w:type="spellEnd"/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растений и животных, клонирование организмов и пр.), вносящими серьезный вклад в решение различных глобальных проблем человечества в условиях техногенного наступления на природу и ее разрушение.</w:t>
      </w:r>
    </w:p>
    <w:p w:rsidR="006E4815" w:rsidRPr="0034590A" w:rsidRDefault="006E4815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Рабочая программа учебного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предмета «Биология» пр</w:t>
      </w:r>
      <w:r w:rsidR="00A75F8F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едназначена для преподавания в 10</w:t>
      </w:r>
      <w:r w:rsidR="00E71E76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-11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классах и составлена на основе:</w:t>
      </w:r>
    </w:p>
    <w:p w:rsidR="00A75F8F" w:rsidRPr="0034590A" w:rsidRDefault="00A75F8F" w:rsidP="001B18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ФЗ «Об образовании в РФ» </w:t>
      </w:r>
    </w:p>
    <w:p w:rsidR="00A75F8F" w:rsidRPr="0034590A" w:rsidRDefault="00A75F8F" w:rsidP="001B18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proofErr w:type="gram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Федеральный компонент Государственного образовательного стандарта, утвержденный приказом Минобразования РФ №1089 от 5 марта 2004 года и Федеральный базисный учебный план, утвержденный приказом Минобразования России №1312 от 9 марта 2004 года с учетом изменений,  внесенных приказами Министерства   образования и науки РФ от 3 июня 2011г. №1994  «О внесении изменений в федеральный  базисный учебный план и примерные учебные планы для  образовательных  учреждений</w:t>
      </w:r>
      <w:proofErr w:type="gram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РФ, реализующих  программы  общего образования,  утвержденные приказом Минобразования РФ от 9 марта 2004 года№1312г.», от 1 февраля 2012г. №74 «О внесении изменений в федеральный  базисный учебный план и примерные учебные планы для  образовательных  учреждений РФ, реализующих  программы  общего образования, утвержденные приказом Минобразования РФ от 9 марта 2004 года №1312г»; </w:t>
      </w:r>
    </w:p>
    <w:p w:rsidR="00A75F8F" w:rsidRPr="0034590A" w:rsidRDefault="00A75F8F" w:rsidP="001B18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Новые СанПиН нормы « Санитарно – эпидемиологические  требования  к условиям и организации обучения в общеобразовательных учреждениях» (от 29.12.2010г.);</w:t>
      </w:r>
    </w:p>
    <w:p w:rsidR="00A75F8F" w:rsidRPr="0034590A" w:rsidRDefault="00A75F8F" w:rsidP="001B18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Планирование составлено на основе программы для общеобразовательных школ, гимназий, лицеев: Биология. 5-11 </w:t>
      </w: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кл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 / Сост. В.С. Кучменко. – М.: Дрофа, 2011. – 224 с. (МО и науки РФ)</w:t>
      </w:r>
    </w:p>
    <w:p w:rsidR="00A75F8F" w:rsidRPr="0034590A" w:rsidRDefault="00A75F8F" w:rsidP="001B18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Приказ Министерства образования и науки Российской Федерации  от 31 марта 2014 года N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на 5 июля 2017 года).</w:t>
      </w:r>
    </w:p>
    <w:p w:rsidR="00A75F8F" w:rsidRPr="0034590A" w:rsidRDefault="00A75F8F" w:rsidP="001B18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Программа развития школы «Наша новая школа2020»</w:t>
      </w:r>
      <w:r w:rsid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</w:p>
    <w:p w:rsidR="00A75F8F" w:rsidRPr="0034590A" w:rsidRDefault="00A75F8F" w:rsidP="001B18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Основная образовательная программа среднего общего образования МБОУ СОШ № 4 (10-11классы) по ФК ГОС(2017-2018г.).</w:t>
      </w:r>
    </w:p>
    <w:p w:rsidR="00A75F8F" w:rsidRPr="0034590A" w:rsidRDefault="00A75F8F" w:rsidP="001B18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Учебный план МБОУ СОШ № 4</w:t>
      </w:r>
      <w:r w:rsidR="000C1F2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:rsidR="00A75F8F" w:rsidRPr="0034590A" w:rsidRDefault="00A75F8F" w:rsidP="001B18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Положение о рабочей программе МБОУ СОШ № 4.</w:t>
      </w:r>
    </w:p>
    <w:p w:rsidR="006E4815" w:rsidRPr="0034590A" w:rsidRDefault="006E4815" w:rsidP="001B18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>Концепции духовно-нравственного развития и воспитания</w:t>
      </w:r>
      <w:r w:rsidR="000C1F2F">
        <w:rPr>
          <w:rFonts w:ascii="Times New Roman" w:eastAsia="Times New Roman" w:hAnsi="Times New Roman" w:cs="Times New Roman"/>
          <w:bCs/>
          <w:spacing w:val="-4"/>
          <w:w w:val="112"/>
          <w:sz w:val="24"/>
          <w:szCs w:val="24"/>
          <w:lang w:eastAsia="ru-RU"/>
        </w:rPr>
        <w:t xml:space="preserve"> личности гражданина России.</w:t>
      </w:r>
    </w:p>
    <w:p w:rsidR="00E71E76" w:rsidRPr="0034590A" w:rsidRDefault="00E71E76" w:rsidP="001B18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Каменский А.А. Биология. Общая биология. 10-11 классы: учеб</w:t>
      </w:r>
      <w:proofErr w:type="gram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  <w:proofErr w:type="gram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proofErr w:type="gram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</w:t>
      </w:r>
      <w:proofErr w:type="gram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ля общеобразовательных учреждений / А.А. Каменский, Е.А. </w:t>
      </w:r>
      <w:proofErr w:type="spellStart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Криксунов</w:t>
      </w:r>
      <w:proofErr w:type="spellEnd"/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, В.В. Пасечник. -  М: Дрофа, 2014.</w:t>
      </w:r>
    </w:p>
    <w:p w:rsidR="00E71E76" w:rsidRPr="0034590A" w:rsidRDefault="00212A83" w:rsidP="001B18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Сайт  единой коллекции цифровых образовательных ресурсов: [Электронный документ].</w:t>
      </w:r>
      <w:r w:rsidR="00E71E76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Режим доступа: </w:t>
      </w:r>
      <w:r w:rsidR="00E71E76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</w:t>
      </w:r>
      <w:hyperlink r:id="rId8" w:history="1">
        <w:r w:rsidR="00E71E76" w:rsidRPr="0034590A">
          <w:rPr>
            <w:rStyle w:val="a5"/>
            <w:rFonts w:ascii="Times New Roman" w:eastAsia="Times New Roman" w:hAnsi="Times New Roman" w:cs="Times New Roman"/>
            <w:spacing w:val="-3"/>
            <w:sz w:val="24"/>
            <w:szCs w:val="24"/>
            <w:lang w:eastAsia="ru-RU"/>
          </w:rPr>
          <w:t>http://school-collection.edu.ru/</w:t>
        </w:r>
      </w:hyperlink>
      <w:r w:rsidR="00E71E76" w:rsidRPr="0034590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).</w:t>
      </w:r>
    </w:p>
    <w:p w:rsidR="00E71E76" w:rsidRPr="0034590A" w:rsidRDefault="00E71E76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:rsidR="006E4815" w:rsidRPr="0034590A" w:rsidRDefault="00576C70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</w:t>
      </w:r>
      <w:r w:rsidR="00E71E76"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 курса «Биология. Общая биология</w:t>
      </w:r>
      <w:r w:rsidR="00212A83"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 w:rsidR="00E71E76"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576C70" w:rsidRPr="0034590A" w:rsidRDefault="00576C70" w:rsidP="001B18E6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представлений о целостной картине мира, методах научного познания и роли биологической науки в практической деятельности людей;</w:t>
      </w:r>
    </w:p>
    <w:p w:rsidR="00576C70" w:rsidRPr="0034590A" w:rsidRDefault="00576C70" w:rsidP="001B18E6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знаний обучающихся об объектах живой природы, которые они получили при изучении основ </w:t>
      </w:r>
      <w:proofErr w:type="gramStart"/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в</w:t>
      </w:r>
      <w:r w:rsidR="00E71E76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</w:t>
      </w: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школе;</w:t>
      </w:r>
    </w:p>
    <w:p w:rsidR="00576C70" w:rsidRPr="0034590A" w:rsidRDefault="00576C70" w:rsidP="001B18E6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</w:t>
      </w:r>
      <w:proofErr w:type="gramStart"/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живой природе, о строении, жизнедеятельности и </w:t>
      </w:r>
      <w:proofErr w:type="spellStart"/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средообразующей</w:t>
      </w:r>
      <w:proofErr w:type="spellEnd"/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роли живых организмов разных царств;</w:t>
      </w:r>
    </w:p>
    <w:p w:rsidR="00576C70" w:rsidRPr="0034590A" w:rsidRDefault="00576C70" w:rsidP="001B18E6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</w:t>
      </w:r>
      <w:proofErr w:type="gramStart"/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применять полученные на уроках биологии знания в практической деятельности;</w:t>
      </w:r>
    </w:p>
    <w:p w:rsidR="00576C70" w:rsidRPr="0034590A" w:rsidRDefault="00576C70" w:rsidP="001B18E6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познавательных интересов, интеллектуальных  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576C70" w:rsidRPr="0034590A" w:rsidRDefault="00576C70" w:rsidP="001B18E6">
      <w:pPr>
        <w:pStyle w:val="a3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позитивного ценностного отношения к живой природе.  </w:t>
      </w:r>
    </w:p>
    <w:p w:rsidR="00576C70" w:rsidRPr="0034590A" w:rsidRDefault="00576C70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426E" w:rsidRDefault="00B8426E" w:rsidP="001B1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84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ЛАНИРОВАНИЕ КУРСА «БИОЛОГИЯ» 10-11</w:t>
      </w:r>
      <w:r w:rsidRPr="00B842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классы</w:t>
      </w:r>
    </w:p>
    <w:tbl>
      <w:tblPr>
        <w:tblW w:w="14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1559"/>
        <w:gridCol w:w="6483"/>
      </w:tblGrid>
      <w:tr w:rsidR="00B8426E" w:rsidRPr="00B8426E" w:rsidTr="00B8426E">
        <w:trPr>
          <w:jc w:val="center"/>
        </w:trPr>
        <w:tc>
          <w:tcPr>
            <w:tcW w:w="6799" w:type="dxa"/>
            <w:vAlign w:val="center"/>
          </w:tcPr>
          <w:p w:rsidR="00B8426E" w:rsidRPr="00B8426E" w:rsidRDefault="00B8426E" w:rsidP="001B18E6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(содержание)</w:t>
            </w:r>
          </w:p>
        </w:tc>
        <w:tc>
          <w:tcPr>
            <w:tcW w:w="1559" w:type="dxa"/>
            <w:vAlign w:val="center"/>
          </w:tcPr>
          <w:p w:rsidR="00B8426E" w:rsidRPr="00B8426E" w:rsidRDefault="00B8426E" w:rsidP="001B18E6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483" w:type="dxa"/>
            <w:vAlign w:val="center"/>
          </w:tcPr>
          <w:p w:rsidR="00B8426E" w:rsidRPr="00B8426E" w:rsidRDefault="00B8426E" w:rsidP="001B18E6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B8426E" w:rsidRPr="00B8426E" w:rsidTr="00B8426E">
        <w:trPr>
          <w:trHeight w:val="417"/>
          <w:jc w:val="center"/>
        </w:trPr>
        <w:tc>
          <w:tcPr>
            <w:tcW w:w="14841" w:type="dxa"/>
            <w:gridSpan w:val="3"/>
            <w:vAlign w:val="center"/>
          </w:tcPr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B84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B84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B842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БИО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ЛОГИЯ. ОБЩАЯ БИОЛОГИЯ</w:t>
            </w:r>
            <w:r w:rsidRPr="00B842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10</w:t>
            </w:r>
            <w:r w:rsidRPr="00B842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класс.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35 часов</w:t>
            </w:r>
            <w:r w:rsidRPr="00B8426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B8426E" w:rsidRPr="00B8426E" w:rsidTr="00B8426E">
        <w:trPr>
          <w:trHeight w:val="548"/>
          <w:jc w:val="center"/>
        </w:trPr>
        <w:tc>
          <w:tcPr>
            <w:tcW w:w="14841" w:type="dxa"/>
            <w:gridSpan w:val="3"/>
          </w:tcPr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B84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</w:p>
        </w:tc>
      </w:tr>
      <w:tr w:rsidR="00B8426E" w:rsidRPr="00B8426E" w:rsidTr="00B8426E">
        <w:trPr>
          <w:trHeight w:val="1123"/>
          <w:jc w:val="center"/>
        </w:trPr>
        <w:tc>
          <w:tcPr>
            <w:tcW w:w="6799" w:type="dxa"/>
          </w:tcPr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как наука. Становление биологии как науки. Методы изучения живых объектов: эксперимент, наблюдение, описание. Признаки живого: размножение, наследственность и изменчивость.</w:t>
            </w:r>
          </w:p>
        </w:tc>
        <w:tc>
          <w:tcPr>
            <w:tcW w:w="1559" w:type="dxa"/>
            <w:vAlign w:val="center"/>
          </w:tcPr>
          <w:p w:rsidR="00B8426E" w:rsidRPr="00B8426E" w:rsidRDefault="00B8426E" w:rsidP="001B18E6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3" w:type="dxa"/>
          </w:tcPr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роль биологии в современном обществе. 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методы научного исследования, свойства живого. </w:t>
            </w: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проявления свойств живого.</w:t>
            </w:r>
          </w:p>
        </w:tc>
      </w:tr>
      <w:tr w:rsidR="00B8426E" w:rsidRPr="00B8426E" w:rsidTr="00B8426E">
        <w:trPr>
          <w:trHeight w:val="575"/>
          <w:jc w:val="center"/>
        </w:trPr>
        <w:tc>
          <w:tcPr>
            <w:tcW w:w="14841" w:type="dxa"/>
            <w:gridSpan w:val="3"/>
          </w:tcPr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Основы цитологии.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26E" w:rsidRPr="00B8426E" w:rsidTr="00B8426E">
        <w:trPr>
          <w:trHeight w:val="852"/>
          <w:jc w:val="center"/>
        </w:trPr>
        <w:tc>
          <w:tcPr>
            <w:tcW w:w="6799" w:type="dxa"/>
          </w:tcPr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цитологии. Клеточная теория. Химический состав клетки. Вода и минеральные вещества клетки.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 и Липиды.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 и функции белков.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Нуклеиновые кислоты. 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АТФ и другие органические соединения клетки.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клетки. Клеточная мембрана и </w:t>
            </w:r>
            <w:proofErr w:type="spellStart"/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одномембранные</w:t>
            </w:r>
            <w:proofErr w:type="spellEnd"/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органоиды.</w:t>
            </w:r>
            <w:r w:rsidR="00FD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клетки. </w:t>
            </w:r>
            <w:proofErr w:type="spellStart"/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Двумембранные</w:t>
            </w:r>
            <w:proofErr w:type="spellEnd"/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немембранные</w:t>
            </w:r>
            <w:proofErr w:type="spellEnd"/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органоиды клетки. Различия в строении клеток эукариот и прокариот. Неклеточные формы жизни.</w:t>
            </w:r>
            <w:r w:rsidR="00FD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энергии в клетке.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Энергетический обмен клетки.</w:t>
            </w:r>
            <w:r w:rsidR="00FD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питания клетки. </w:t>
            </w:r>
            <w:r w:rsidR="00FD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Фотосинтез. </w:t>
            </w:r>
            <w:r w:rsidR="00FD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белков в клетке. Генетический код. Транскрипция.</w:t>
            </w:r>
            <w:r w:rsidR="00FD6C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Синтез белков в клетке. Транспортные РНК. Трансляция.</w:t>
            </w:r>
          </w:p>
        </w:tc>
        <w:tc>
          <w:tcPr>
            <w:tcW w:w="1559" w:type="dxa"/>
            <w:vAlign w:val="center"/>
          </w:tcPr>
          <w:p w:rsidR="00B8426E" w:rsidRPr="00B8426E" w:rsidRDefault="00B8426E" w:rsidP="001B18E6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483" w:type="dxa"/>
          </w:tcPr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примеры биополимеров, веществ, относящихся к углеводам, белкам, жирам, вирусных заболеваний</w:t>
            </w:r>
            <w:r w:rsid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FD6CCA">
              <w:t xml:space="preserve"> </w:t>
            </w:r>
            <w:r w:rsidR="00FD6CCA" w:rsidRP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примеры организмов, имеющих клеточное и неклеточное строение, гетеротрофных и автотрофных организмов.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уровни организации жизни, клетки, ткани, органы, богатые липидами, продукты, богатые органическими веществами,</w:t>
            </w:r>
            <w:r w:rsidRPr="00B8426E">
              <w:rPr>
                <w:rFonts w:ascii="Calibri" w:eastAsia="Calibri" w:hAnsi="Calibri" w:cs="Times New Roman"/>
              </w:rPr>
              <w:t xml:space="preserve"> 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структурные компоненты и функцию АТФ</w:t>
            </w:r>
            <w:r w:rsid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D6CCA" w:rsidRP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положения клеточной теории, локализацию  в клетке этапов энергетического обмена, свойства </w:t>
            </w:r>
            <w:r w:rsidR="00FD6CCA" w:rsidRP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генетического кода.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принадлежность биологически</w:t>
            </w:r>
            <w:r w:rsid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 объектов к уровню организации, </w:t>
            </w:r>
            <w:r w:rsidR="00FD6CCA" w:rsidRP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набор хромосом у различных организмов в гаметах и в соматических клетках ядра.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углеводы по группам, жиры, белки. 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роль органических веществ в живых организмах.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пространственную структуру молекулы белка. </w:t>
            </w: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характеристику уровням структурной организации белков, полно</w:t>
            </w:r>
            <w:r w:rsid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 название нуклеиновым кислотам, </w:t>
            </w:r>
            <w:r w:rsidR="00FD6CCA" w:rsidRP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понятиям ассимиляция и диссимиляция.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строение молекул ДНК и РНК, цикл развития вируса.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биологическую роль А</w:t>
            </w:r>
            <w:r w:rsid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ТФ и роль витаминов в организме, </w:t>
            </w:r>
            <w:r w:rsidR="00FD6CCA" w:rsidRP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 биосинтеза белка по схеме,</w:t>
            </w:r>
            <w:r w:rsid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D6CCA" w:rsidRP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процессы, происходящие в фазах митоза и объяснять его биологическое значение.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Воспроизводить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определение терминов: фермент, катализ, катализатор. 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Перечислять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факторы, определяющие скорость химических реакций.</w:t>
            </w:r>
          </w:p>
          <w:p w:rsid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Выделять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особенности строения вирусов. Описывать цикл развития вируса.</w:t>
            </w:r>
          </w:p>
          <w:p w:rsidR="00FD6CCA" w:rsidRDefault="00FD6CCA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таблицах основные части и органоиды клеток эукариот, распознавать и описывать на таблицах основные части и органоиды клеток эукариот.</w:t>
            </w:r>
          </w:p>
          <w:p w:rsidR="00FD6CCA" w:rsidRDefault="00FD6CCA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органоиды клеток эукариот по строению и выполняемым функциям, сущность обмена веществ и превращения энергии.</w:t>
            </w:r>
          </w:p>
          <w:p w:rsidR="00FD6CCA" w:rsidRPr="00B8426E" w:rsidRDefault="00FD6CCA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FD6CC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содержание определений: триплет, кодон, ген, генетический код, транскрипция.</w:t>
            </w:r>
          </w:p>
        </w:tc>
      </w:tr>
      <w:tr w:rsidR="00B8426E" w:rsidRPr="00B8426E" w:rsidTr="00B8426E">
        <w:trPr>
          <w:trHeight w:val="412"/>
          <w:jc w:val="center"/>
        </w:trPr>
        <w:tc>
          <w:tcPr>
            <w:tcW w:w="14841" w:type="dxa"/>
            <w:gridSpan w:val="3"/>
          </w:tcPr>
          <w:p w:rsidR="00B8426E" w:rsidRPr="00B8426E" w:rsidRDefault="00E06495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3</w:t>
            </w:r>
            <w:r w:rsidR="00B8426E"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D6CCA" w:rsidRPr="00FD6C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Размножение и развитие организмов </w:t>
            </w:r>
          </w:p>
        </w:tc>
      </w:tr>
      <w:tr w:rsidR="00B8426E" w:rsidRPr="00B8426E" w:rsidTr="00B8426E">
        <w:trPr>
          <w:trHeight w:val="503"/>
          <w:jc w:val="center"/>
        </w:trPr>
        <w:tc>
          <w:tcPr>
            <w:tcW w:w="6799" w:type="dxa"/>
          </w:tcPr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клетки. Митоз.</w:t>
            </w:r>
            <w:r w:rsid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Мейоз.</w:t>
            </w:r>
            <w:r w:rsid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размножения организмов.</w:t>
            </w:r>
            <w:r w:rsid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половых клеток. Оплодотворение</w:t>
            </w:r>
            <w:r w:rsid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развитие организмов - онтогенез. Эмбриональный период.</w:t>
            </w:r>
            <w:r w:rsid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Постэмбриональный период развития.</w:t>
            </w:r>
          </w:p>
        </w:tc>
        <w:tc>
          <w:tcPr>
            <w:tcW w:w="1559" w:type="dxa"/>
            <w:vAlign w:val="center"/>
          </w:tcPr>
          <w:p w:rsidR="00B8426E" w:rsidRPr="00B8426E" w:rsidRDefault="00FD6CCA" w:rsidP="001B18E6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83" w:type="dxa"/>
          </w:tcPr>
          <w:p w:rsidR="004C06CD" w:rsidRDefault="00DF02EA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начение деления клетки и 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интерфазы и фаз митоза, механизм, обеспечи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вающий постоянство числа и формы хромосом в клеточном ядре, р</w:t>
            </w:r>
            <w:r w:rsidR="004C0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 митоза для живых организмов. </w:t>
            </w:r>
          </w:p>
          <w:p w:rsidR="00DF02EA" w:rsidRDefault="00DF02EA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Характеризовать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и биоло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гическое 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ачение полового размножения, ос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новные фазы мейоза, роль мейоз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для эволюции живых организмов, особенности и биоло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гическое значение бесполого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полового размножения и его форм.</w:t>
            </w:r>
          </w:p>
          <w:p w:rsidR="003F10D9" w:rsidRDefault="003F10D9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Узнавать</w:t>
            </w:r>
            <w:r w:rsidRPr="003F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описывать по рисунку строение половых клеток, процессы митоза и мейоза.</w:t>
            </w:r>
          </w:p>
          <w:p w:rsidR="00FD6CCA" w:rsidRPr="00FD6CCA" w:rsidRDefault="00DF02EA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2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0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4C06CD" w:rsidRPr="004C0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="004C0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собенности гаметогенеза яйцеклеток и сперматозоидов, этапы гаметогенеза, сходство и отличие половых клеток. Значение оплодотворения для восстановления диплоидного набора хромосом.</w:t>
            </w:r>
          </w:p>
          <w:p w:rsidR="00B8426E" w:rsidRPr="00B8426E" w:rsidRDefault="004C06CD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FD6CCA" w:rsidRPr="004C0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нать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F10D9" w:rsidRPr="003F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периоды гаметогенеза, п</w:t>
            </w:r>
            <w:r w:rsidR="003F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роцессы, происходящие в периоды,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акономерности онтогенеза позвоночных и вредное влияние курения и употребления алкоголя и наркотиков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развитие зародыша человека, </w:t>
            </w:r>
            <w:r w:rsidR="00FD6CCA" w:rsidRPr="00FD6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факторы, оказывающие вредное воздействие на развитие зародыша и меры профилактики нарушений зародышевого развития человека.</w:t>
            </w:r>
          </w:p>
        </w:tc>
      </w:tr>
      <w:tr w:rsidR="00B8426E" w:rsidRPr="00B8426E" w:rsidTr="00B8426E">
        <w:trPr>
          <w:trHeight w:val="441"/>
          <w:jc w:val="center"/>
        </w:trPr>
        <w:tc>
          <w:tcPr>
            <w:tcW w:w="14841" w:type="dxa"/>
            <w:gridSpan w:val="3"/>
          </w:tcPr>
          <w:p w:rsidR="00B8426E" w:rsidRPr="00B8426E" w:rsidRDefault="00E06495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4</w:t>
            </w:r>
            <w:r w:rsidR="00B8426E"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3F10D9" w:rsidRPr="003F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генети</w:t>
            </w:r>
            <w:r w:rsidR="003F10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ки. Генетика человека.</w:t>
            </w:r>
          </w:p>
        </w:tc>
      </w:tr>
      <w:tr w:rsidR="00B8426E" w:rsidRPr="00B8426E" w:rsidTr="00B8426E">
        <w:trPr>
          <w:trHeight w:val="1823"/>
          <w:jc w:val="center"/>
        </w:trPr>
        <w:tc>
          <w:tcPr>
            <w:tcW w:w="6799" w:type="dxa"/>
          </w:tcPr>
          <w:p w:rsidR="003F10D9" w:rsidRPr="003F10D9" w:rsidRDefault="003F10D9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Генетика. Основные закономерности наследования признаков. Моногибридное скрещивание. Множественные аллели. Анализирующее скрещивание.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Дигибридное</w:t>
            </w:r>
            <w:proofErr w:type="spellEnd"/>
            <w:r w:rsidRPr="003F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скрещивание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F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Хромосомная теория наследственности. Закон </w:t>
            </w:r>
            <w:proofErr w:type="spellStart"/>
            <w:r w:rsidRPr="003F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Т.Моргана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F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неаллельных генов. Цитоплазматическая наследственность.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 пола.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F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Изменчивость. </w:t>
            </w:r>
            <w:proofErr w:type="spellStart"/>
            <w:r w:rsidRPr="003F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Модификационная</w:t>
            </w:r>
            <w:proofErr w:type="spellEnd"/>
            <w:r w:rsidRPr="003F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изменчивость. Мутационная изменчивость.</w:t>
            </w:r>
          </w:p>
          <w:p w:rsidR="003F10D9" w:rsidRDefault="003F10D9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8426E" w:rsidRPr="00B8426E" w:rsidRDefault="003F10D9" w:rsidP="001B18E6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83" w:type="dxa"/>
          </w:tcPr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Давать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определение понятию размножение</w:t>
            </w:r>
            <w:proofErr w:type="gramStart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B842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proofErr w:type="gramStart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етерозигота</w:t>
            </w:r>
            <w:proofErr w:type="spellEnd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гомозигота</w:t>
            </w:r>
            <w:proofErr w:type="spellEnd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доминирование, изменчивость. 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биологическое значение полового размножения,</w:t>
            </w:r>
            <w:r w:rsidRPr="00B8426E">
              <w:rPr>
                <w:rFonts w:ascii="Calibri" w:eastAsia="Calibri" w:hAnsi="Calibri" w:cs="Times New Roman"/>
              </w:rPr>
              <w:t xml:space="preserve"> 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формулировки правила единообразия и правила расщепления, закон чистоты гамет, причины мутаций.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proofErr w:type="spellEnd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примеры доминантных и рецессивных признаков. 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схемы моногибридного скрещивания, составлять схему анализирующего скрещивания и неполного доминирования, </w:t>
            </w:r>
            <w:proofErr w:type="spellStart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дигибридного</w:t>
            </w:r>
            <w:proofErr w:type="spellEnd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скрещивания. </w:t>
            </w: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схеме число типов гамет, фенотипов и генотипов, вероятность проявления признака в потомстве, вероятность проявления признака в потомстве.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типы хромосом в генотипе. Приводить примеры наследственных заболеваний сцепленных с полом, методы селекции животных и растений. 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простейшие генетические задачи.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Различать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наследственную   и </w:t>
            </w:r>
            <w:r w:rsidR="004A3F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ненаследственную изменчивость,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причины мутаций.</w:t>
            </w:r>
          </w:p>
        </w:tc>
      </w:tr>
      <w:tr w:rsidR="000A6FAC" w:rsidRPr="00B8426E" w:rsidTr="000A6FAC">
        <w:trPr>
          <w:trHeight w:val="351"/>
          <w:jc w:val="center"/>
        </w:trPr>
        <w:tc>
          <w:tcPr>
            <w:tcW w:w="14841" w:type="dxa"/>
            <w:gridSpan w:val="3"/>
          </w:tcPr>
          <w:p w:rsidR="000A6FAC" w:rsidRPr="00B8426E" w:rsidRDefault="000A6FAC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I. БИОЛОГИЯ. ОБЩАЯ БИОЛОГИЯ. 11</w:t>
            </w:r>
            <w:r w:rsidRPr="000A6F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класс. 35 часов.</w:t>
            </w:r>
          </w:p>
        </w:tc>
      </w:tr>
      <w:tr w:rsidR="00B8426E" w:rsidRPr="00B8426E" w:rsidTr="00B8426E">
        <w:trPr>
          <w:trHeight w:val="87"/>
          <w:jc w:val="center"/>
        </w:trPr>
        <w:tc>
          <w:tcPr>
            <w:tcW w:w="14841" w:type="dxa"/>
            <w:gridSpan w:val="3"/>
          </w:tcPr>
          <w:p w:rsidR="00B8426E" w:rsidRPr="00B8426E" w:rsidRDefault="000A6FAC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</w:t>
            </w:r>
            <w:r w:rsidR="00B8426E"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B4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Эволюционное учение.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26E" w:rsidRPr="00B8426E" w:rsidTr="00B8426E">
        <w:trPr>
          <w:trHeight w:val="1942"/>
          <w:jc w:val="center"/>
        </w:trPr>
        <w:tc>
          <w:tcPr>
            <w:tcW w:w="6799" w:type="dxa"/>
          </w:tcPr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 развития эволюционных идей.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теории Ч. Дарвина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Вид. Критерии вида. </w:t>
            </w:r>
          </w:p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Популяции и их генетический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 генофонда популяции. Борьба за существование и ее формы.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 отбор и его формы.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Изолирующие механизмы.</w:t>
            </w:r>
          </w:p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Видообразование. </w:t>
            </w:r>
            <w:proofErr w:type="spellStart"/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Макроэволюция и ее доказательства.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классификация организмов.</w:t>
            </w:r>
          </w:p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направления эволюции органического 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B8426E" w:rsidRPr="00B8426E" w:rsidRDefault="00FB417E" w:rsidP="001B18E6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83" w:type="dxa"/>
          </w:tcPr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критерии вида.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примеры видов животных и растений</w:t>
            </w:r>
            <w:r w:rsidR="00FB4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разных систематических групп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="00FB4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экологические факторы, п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риводить примеры факторов, признаки популяций, движущие силы эволюции, формы борьбы за существование.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определение понятию эволюция. Приводить примеры научных фактов, которые были собраны </w:t>
            </w:r>
            <w:proofErr w:type="spellStart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Ч.Дарвином</w:t>
            </w:r>
            <w:proofErr w:type="spellEnd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Отличать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понятие вид и популяция. </w:t>
            </w:r>
          </w:p>
          <w:p w:rsidR="00B8426E" w:rsidRP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сущность и этапы географического и экологического видообразования.</w:t>
            </w:r>
          </w:p>
          <w:p w:rsidR="00B8426E" w:rsidRDefault="00B8426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</w:t>
            </w:r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понятия </w:t>
            </w:r>
            <w:proofErr w:type="spellStart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микроэволюция</w:t>
            </w:r>
            <w:proofErr w:type="spellEnd"/>
            <w:r w:rsidRPr="00B842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макроэволюция.</w:t>
            </w:r>
          </w:p>
          <w:p w:rsidR="00FB417E" w:rsidRPr="00B8426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Классифицировать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организмов.</w:t>
            </w:r>
          </w:p>
        </w:tc>
      </w:tr>
      <w:tr w:rsidR="00B8426E" w:rsidRPr="00B8426E" w:rsidTr="00B8426E">
        <w:trPr>
          <w:trHeight w:val="447"/>
          <w:jc w:val="center"/>
        </w:trPr>
        <w:tc>
          <w:tcPr>
            <w:tcW w:w="14841" w:type="dxa"/>
            <w:gridSpan w:val="3"/>
          </w:tcPr>
          <w:p w:rsidR="00B8426E" w:rsidRPr="00B8426E" w:rsidRDefault="00E06495" w:rsidP="001B18E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</w:t>
            </w:r>
            <w:r w:rsidR="00B8426E"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B4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селекции и биотехнологии.</w:t>
            </w:r>
          </w:p>
        </w:tc>
      </w:tr>
      <w:tr w:rsidR="00B8426E" w:rsidRPr="00B8426E" w:rsidTr="00B8426E">
        <w:trPr>
          <w:jc w:val="center"/>
        </w:trPr>
        <w:tc>
          <w:tcPr>
            <w:tcW w:w="6799" w:type="dxa"/>
          </w:tcPr>
          <w:p w:rsidR="00B8426E" w:rsidRPr="00B8426E" w:rsidRDefault="00FB417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селекции и биотехнологии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селекции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селекции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Селекция микроорганизмов и современное состояние биотехнологии.</w:t>
            </w:r>
          </w:p>
        </w:tc>
        <w:tc>
          <w:tcPr>
            <w:tcW w:w="1559" w:type="dxa"/>
            <w:vAlign w:val="center"/>
          </w:tcPr>
          <w:p w:rsidR="00B8426E" w:rsidRPr="00B8426E" w:rsidRDefault="00FB417E" w:rsidP="001B18E6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3" w:type="dxa"/>
          </w:tcPr>
          <w:p w:rsid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Раскрывать 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сущность поняти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селекция, сорт, порода, штамм.</w:t>
            </w:r>
            <w:r w:rsidRPr="00F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  <w:r w:rsidRPr="00F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арактеризовать 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селекции, значение биотехнологии.</w:t>
            </w:r>
          </w:p>
          <w:p w:rsid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селекционной работы растений, значение для селекции работ </w:t>
            </w:r>
            <w:proofErr w:type="spellStart"/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Н.Вавилова</w:t>
            </w:r>
            <w:proofErr w:type="spellEnd"/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закон гомологических рядов наследственной изме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нчивости, </w:t>
            </w:r>
            <w:r w:rsidRPr="00F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селекционной работы животных, значение для селекции работ </w:t>
            </w:r>
            <w:proofErr w:type="spellStart"/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Н.Вавилова</w:t>
            </w:r>
            <w:proofErr w:type="spellEnd"/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закон гомологических рядов наследственной изменчивости, особенности селекционной работы микроорганизмов, значение для селекции работ </w:t>
            </w:r>
            <w:proofErr w:type="spellStart"/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Н.Вавилова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426E" w:rsidRPr="00B8426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F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ыделять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лекционной работы над животными, 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особенности селекционной работы над микроорганизмами, технологию генной инженерии.</w:t>
            </w:r>
          </w:p>
        </w:tc>
      </w:tr>
      <w:tr w:rsidR="00B8426E" w:rsidRPr="00B8426E" w:rsidTr="00B8426E">
        <w:trPr>
          <w:jc w:val="center"/>
        </w:trPr>
        <w:tc>
          <w:tcPr>
            <w:tcW w:w="14841" w:type="dxa"/>
            <w:gridSpan w:val="3"/>
          </w:tcPr>
          <w:p w:rsidR="00B8426E" w:rsidRPr="00B8426E" w:rsidRDefault="00E06495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3</w:t>
            </w:r>
            <w:r w:rsidR="00B8426E" w:rsidRPr="00B842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FB4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Возникновение и развитие жизни на Земле. Биосфера.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26E" w:rsidRPr="00B8426E" w:rsidTr="00B8426E">
        <w:trPr>
          <w:trHeight w:val="1549"/>
          <w:jc w:val="center"/>
        </w:trPr>
        <w:tc>
          <w:tcPr>
            <w:tcW w:w="6799" w:type="dxa"/>
          </w:tcPr>
          <w:p w:rsidR="00B8426E" w:rsidRPr="00B8426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Гипотезы  о происхождении жизни.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представления о происхождении жизни.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этапы развития жизни на Земле.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 о биосфере. Ноосфера.</w:t>
            </w:r>
          </w:p>
        </w:tc>
        <w:tc>
          <w:tcPr>
            <w:tcW w:w="1559" w:type="dxa"/>
            <w:vAlign w:val="center"/>
          </w:tcPr>
          <w:p w:rsidR="00B8426E" w:rsidRPr="00B8426E" w:rsidRDefault="00FB417E" w:rsidP="001B18E6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3" w:type="dxa"/>
          </w:tcPr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Давать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понятию биосфера, характеристику гипотезам возникновения жизни, определение ноосферы.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структурные компоненты и свойства биосферы, уровни организации живой природы, основные изменения в архее, протерозое и палеозое, мезозое и кайнозое, называть антропогенные факторы воздействия на биоценозы,</w:t>
            </w:r>
            <w:r w:rsidRPr="00B8426E">
              <w:rPr>
                <w:rFonts w:ascii="Calibri" w:eastAsia="Calibri" w:hAnsi="Calibri" w:cs="Times New Roman"/>
              </w:rPr>
              <w:t xml:space="preserve"> 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новые технологии по охране окружающей среды.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биохимические циклы воды, углерода, азота, фосфора. 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круговорота веществ в экосистеме.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современные представления о возникновении жизни.</w:t>
            </w:r>
          </w:p>
          <w:p w:rsidR="00B8426E" w:rsidRPr="00B8426E" w:rsidRDefault="00B8426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26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B84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человека в биосфере.</w:t>
            </w:r>
          </w:p>
        </w:tc>
      </w:tr>
      <w:tr w:rsidR="00FB417E" w:rsidRPr="00B8426E" w:rsidTr="00FB417E">
        <w:trPr>
          <w:trHeight w:val="431"/>
          <w:jc w:val="center"/>
        </w:trPr>
        <w:tc>
          <w:tcPr>
            <w:tcW w:w="14841" w:type="dxa"/>
            <w:gridSpan w:val="3"/>
          </w:tcPr>
          <w:p w:rsidR="00FB417E" w:rsidRPr="00B8426E" w:rsidRDefault="00E06495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4</w:t>
            </w:r>
            <w:r w:rsidR="00FB417E" w:rsidRPr="00FB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B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Антропогенез.</w:t>
            </w:r>
          </w:p>
        </w:tc>
      </w:tr>
      <w:tr w:rsidR="00FB417E" w:rsidRPr="00B8426E" w:rsidTr="00B8426E">
        <w:trPr>
          <w:trHeight w:val="1549"/>
          <w:jc w:val="center"/>
        </w:trPr>
        <w:tc>
          <w:tcPr>
            <w:tcW w:w="6799" w:type="dxa"/>
          </w:tcPr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человека в системе животного мира.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стадии антропогенеза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Движущие силы антропогенеза. Прародина человека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Расы и их происхождение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FB417E" w:rsidRDefault="00FB417E" w:rsidP="001B18E6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3" w:type="dxa"/>
          </w:tcPr>
          <w:p w:rsidR="00FB417E" w:rsidRPr="00FB417E" w:rsidRDefault="00FB417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Приводить </w:t>
            </w:r>
            <w:r w:rsidRPr="00FB4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примеры научных открытий на этапах становления наук о человеке.</w:t>
            </w:r>
          </w:p>
          <w:p w:rsidR="00FB417E" w:rsidRPr="00FB417E" w:rsidRDefault="00FB417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Характеризовать</w:t>
            </w:r>
            <w:r w:rsidRPr="00FB4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основные открытия ученых на различных эта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пах становления наук о человеке, движущие силы антропогенеза.</w:t>
            </w:r>
          </w:p>
          <w:p w:rsidR="00FB417E" w:rsidRDefault="00FB417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Определять</w:t>
            </w:r>
            <w:r w:rsidRPr="00FB41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черты сходства зародышей и человека.</w:t>
            </w:r>
          </w:p>
          <w:p w:rsidR="00FB417E" w:rsidRDefault="00FB417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стадии антропогенеза.</w:t>
            </w:r>
          </w:p>
          <w:p w:rsidR="00FB417E" w:rsidRPr="00B8426E" w:rsidRDefault="00FB417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наличие разных рас внутри вида и их происхождение.</w:t>
            </w:r>
          </w:p>
        </w:tc>
      </w:tr>
      <w:tr w:rsidR="00FB417E" w:rsidRPr="00B8426E" w:rsidTr="00FB417E">
        <w:trPr>
          <w:trHeight w:val="418"/>
          <w:jc w:val="center"/>
        </w:trPr>
        <w:tc>
          <w:tcPr>
            <w:tcW w:w="14841" w:type="dxa"/>
            <w:gridSpan w:val="3"/>
          </w:tcPr>
          <w:p w:rsidR="00FB417E" w:rsidRPr="00B8426E" w:rsidRDefault="00E06495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5</w:t>
            </w:r>
            <w:r w:rsidR="00FB417E" w:rsidRPr="00FB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B417E">
              <w:t xml:space="preserve"> </w:t>
            </w:r>
            <w:r w:rsidR="00FB417E" w:rsidRPr="00FB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экологии</w:t>
            </w:r>
            <w:r w:rsidR="00FB41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B417E" w:rsidRPr="00B8426E" w:rsidTr="00B8426E">
        <w:trPr>
          <w:trHeight w:val="1549"/>
          <w:jc w:val="center"/>
        </w:trPr>
        <w:tc>
          <w:tcPr>
            <w:tcW w:w="6799" w:type="dxa"/>
          </w:tcPr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Экология. Экологические факторы.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ниши.</w:t>
            </w:r>
          </w:p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экологических взаимодействий.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характеристики, динамика  популяции.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сообщества, их структура.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 цепи. Экологические пирамиды.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сукцессия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B41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природопользование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FB417E" w:rsidRDefault="00FB417E" w:rsidP="001B18E6">
            <w:pPr>
              <w:widowControl w:val="0"/>
              <w:tabs>
                <w:tab w:val="left" w:pos="75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83" w:type="dxa"/>
          </w:tcPr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r w:rsidRPr="00FB41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экологические факторы. Приводить примеры факторов, признаки популяций, движущие силы эволюции, формы борьбы за существование.</w:t>
            </w:r>
          </w:p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Давать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определения понятиям биоценоз, биогеоценоз, экосистема. </w:t>
            </w:r>
          </w:p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Приводить 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естественных и искусственных сообществ,</w:t>
            </w:r>
            <w:r w:rsidRPr="00FB417E">
              <w:rPr>
                <w:rFonts w:ascii="Calibri" w:eastAsia="Calibri" w:hAnsi="Calibri" w:cs="Times New Roman"/>
              </w:rPr>
              <w:t xml:space="preserve"> 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типов равновесия в экосистемах, первичной и вторичной сукцессий.  </w:t>
            </w:r>
          </w:p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Называть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компоненты биогеоценоза, примеры биотических взаимоотношений.</w:t>
            </w:r>
          </w:p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продуцентов, </w:t>
            </w:r>
            <w:proofErr w:type="spellStart"/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консументов</w:t>
            </w:r>
            <w:proofErr w:type="spellEnd"/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редуцентов</w:t>
            </w:r>
            <w:proofErr w:type="spellEnd"/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экосистемах. </w:t>
            </w:r>
          </w:p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Объяснять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устойчивости экосистемы, сущность и причины сукцессии.</w:t>
            </w:r>
          </w:p>
          <w:p w:rsidR="00FB417E" w:rsidRPr="00FB417E" w:rsidRDefault="00FB417E" w:rsidP="001B1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Описывать 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рисунку компоненты пирамиды численности. </w:t>
            </w:r>
          </w:p>
          <w:p w:rsidR="00FB417E" w:rsidRPr="00B8426E" w:rsidRDefault="00FB417E" w:rsidP="001B18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41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Составлять</w:t>
            </w:r>
            <w:r w:rsidRPr="00FB4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схемы пищевых цепей.</w:t>
            </w:r>
          </w:p>
        </w:tc>
      </w:tr>
    </w:tbl>
    <w:p w:rsidR="00B8426E" w:rsidRDefault="00B8426E" w:rsidP="001B1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8426E" w:rsidRDefault="00B8426E" w:rsidP="001B1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2615B" w:rsidRPr="0034590A" w:rsidRDefault="006D4E08" w:rsidP="001B18E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E71E76" w:rsidRPr="003459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результате изучения биологии в 10-11 классах</w:t>
      </w:r>
    </w:p>
    <w:p w:rsidR="00576C70" w:rsidRPr="0034590A" w:rsidRDefault="00576C70" w:rsidP="001B18E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 научится:</w:t>
      </w:r>
    </w:p>
    <w:p w:rsidR="00576C70" w:rsidRPr="0034590A" w:rsidRDefault="00576C70" w:rsidP="001B18E6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биологической науки для изучения клеток и организмов, проводить наблюдения за живыми организмами, ставить несложные биологические эксперименты и объяснять их результаты;</w:t>
      </w:r>
    </w:p>
    <w:p w:rsidR="00576C70" w:rsidRPr="0034590A" w:rsidRDefault="00576C70" w:rsidP="001B18E6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свойства живых организмов; особенности строения животной и растительной клеток, их практическую значимость; основные признаки Царств живой природы; принципы современной классификации живой природы; особенности строения растений и животных, связанных со средой обитания; условия жизни в различных средах обитания; природные зоны нашей планеты и их обитателей;</w:t>
      </w:r>
    </w:p>
    <w:p w:rsidR="00576C70" w:rsidRPr="0034590A" w:rsidRDefault="00E71E76" w:rsidP="001B18E6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бъяснять роль растений и животных в жизни человека;</w:t>
      </w:r>
    </w:p>
    <w:p w:rsidR="00E71E76" w:rsidRPr="0034590A" w:rsidRDefault="00E71E76" w:rsidP="001B18E6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аспознавать и описывать на таблицах основные части и органоиды клетки; на живых объектах и таблицах представителей Царств живых организмов; наиболее распространённые растения и животные своей местности, культурные растения; </w:t>
      </w:r>
    </w:p>
    <w:p w:rsidR="00576C70" w:rsidRPr="0034590A" w:rsidRDefault="00E71E76" w:rsidP="001B18E6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равнивать биологические объекты (клетки, органы, организмы, представителей отдельных систематических групп) делать выводы на основе сравнения;</w:t>
      </w:r>
    </w:p>
    <w:p w:rsidR="00576C70" w:rsidRPr="0034590A" w:rsidRDefault="00E71E76" w:rsidP="001B18E6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пределять принадлежность биологических объектов к определённой систематической группе (классификация);</w:t>
      </w:r>
    </w:p>
    <w:p w:rsidR="00576C70" w:rsidRPr="0034590A" w:rsidRDefault="00CD4FD3" w:rsidP="001B18E6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576C70" w:rsidRPr="0034590A" w:rsidRDefault="00576C70" w:rsidP="001B18E6">
      <w:pPr>
        <w:pStyle w:val="a3"/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различных источниках информации, оценивать информацию о живых организмах;</w:t>
      </w:r>
    </w:p>
    <w:p w:rsidR="00576C70" w:rsidRPr="0034590A" w:rsidRDefault="00576C70" w:rsidP="001B18E6">
      <w:pPr>
        <w:shd w:val="clear" w:color="auto" w:fill="FFFFFF"/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 результате </w:t>
      </w:r>
      <w:r w:rsidR="00CD4FD3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изучения курса биологии </w:t>
      </w:r>
      <w:proofErr w:type="gramStart"/>
      <w:r w:rsidR="00CD4FD3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получит возможность научиться:</w:t>
      </w:r>
    </w:p>
    <w:p w:rsidR="00576C70" w:rsidRPr="0034590A" w:rsidRDefault="00CD4FD3" w:rsidP="001B18E6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риентировать в системе моральных норм и ценностей: обосновывать правила поведения человека в опасных ситуациях природного происхождения, негативное воздействие деятельности человека на природу; необходимость принятия мер по охране по охране живой природы;</w:t>
      </w:r>
    </w:p>
    <w:p w:rsidR="00576C70" w:rsidRPr="0034590A" w:rsidRDefault="00CD4FD3" w:rsidP="001B18E6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дополнительные источники информации о растениях, животных для выполнения учебной задачи;</w:t>
      </w:r>
    </w:p>
    <w:p w:rsidR="00576C70" w:rsidRPr="0034590A" w:rsidRDefault="00CD4FD3" w:rsidP="001B18E6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нализировать, оценивать, переводить информацию о биологических объектах, явлениях из одной формы в другую;</w:t>
      </w:r>
    </w:p>
    <w:p w:rsidR="00576C70" w:rsidRPr="0034590A" w:rsidRDefault="00CD4FD3" w:rsidP="001B18E6">
      <w:pPr>
        <w:pStyle w:val="a3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76C70" w:rsidRPr="0034590A">
        <w:rPr>
          <w:rFonts w:ascii="Times New Roman" w:eastAsia="Times New Roman" w:hAnsi="Times New Roman" w:cs="Times New Roman"/>
          <w:sz w:val="24"/>
          <w:szCs w:val="24"/>
          <w:lang w:eastAsia="ru-RU"/>
        </w:rPr>
        <w:t>ыбирать целевые и смысловые установки здорового образа жизни по отношению к себе и своих товарищей.</w:t>
      </w:r>
    </w:p>
    <w:p w:rsidR="00576C70" w:rsidRPr="0034590A" w:rsidRDefault="00576C70" w:rsidP="001B18E6">
      <w:pPr>
        <w:pStyle w:val="a3"/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537" w:rsidRPr="0034590A" w:rsidRDefault="00854537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537" w:rsidRPr="0034590A" w:rsidRDefault="00854537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на изучение </w:t>
      </w:r>
      <w:r w:rsidR="00CD4FD3"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предмета «Биология» в 10-11 классах отведено 70 часов</w:t>
      </w: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 расчета 1 час в неделю.</w:t>
      </w:r>
    </w:p>
    <w:p w:rsidR="00854537" w:rsidRPr="0034590A" w:rsidRDefault="00854537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определения степени освоения учащимися системы знаний, умений в течение учебного года осуществляется текущий контроль успеваемости. Текущий контроль проводится в следующих формах: письменная форма контроля: создание и редактирование электронных документов, создание графических схем, выполнение стандартизованных тестов и др.; устная форма контроля: защита учебных проектов, выступления с сообщениями по определенной теме и др.</w:t>
      </w:r>
    </w:p>
    <w:p w:rsidR="00854537" w:rsidRPr="0034590A" w:rsidRDefault="00854537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определения степени освоения учебного материала за учебный год проводится промежуточная аттестация. Учебный предмет «Биология» является предметом по выбору учащихся.</w:t>
      </w:r>
    </w:p>
    <w:p w:rsidR="000C1F2F" w:rsidRDefault="000C1F2F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1F2F" w:rsidRDefault="000C1F2F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EE9" w:rsidRPr="0034590A" w:rsidRDefault="00E36EE9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CD4FD3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алендарно - тематический план. 10</w:t>
      </w:r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                                                          Учитель: </w:t>
      </w:r>
      <w:r w:rsidR="00576C70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Алферова А.Ю</w:t>
      </w:r>
      <w:r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10789"/>
        <w:gridCol w:w="1559"/>
        <w:gridCol w:w="1560"/>
      </w:tblGrid>
      <w:tr w:rsidR="0009598E" w:rsidRPr="0034590A" w:rsidTr="0009598E">
        <w:tc>
          <w:tcPr>
            <w:tcW w:w="801" w:type="dxa"/>
            <w:vMerge w:val="restart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789" w:type="dxa"/>
            <w:vMerge w:val="restart"/>
          </w:tcPr>
          <w:p w:rsidR="0009598E" w:rsidRPr="0034590A" w:rsidRDefault="0009598E" w:rsidP="001B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</w:p>
        </w:tc>
      </w:tr>
      <w:tr w:rsidR="0009598E" w:rsidRPr="0034590A" w:rsidTr="0009598E"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vMerge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>10А, 10Б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  <w:shd w:val="pct15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shd w:val="pct15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(3 часа)</w:t>
            </w:r>
          </w:p>
        </w:tc>
        <w:tc>
          <w:tcPr>
            <w:tcW w:w="1559" w:type="dxa"/>
            <w:shd w:val="pct15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Биология как наука. 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исследования в биологии.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живого. Уровни организации живой материи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  <w:shd w:val="pct15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shd w:val="pct15" w:color="auto" w:fill="auto"/>
          </w:tcPr>
          <w:p w:rsidR="0009598E" w:rsidRPr="0034590A" w:rsidRDefault="0009598E" w:rsidP="001B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цитологии (16 часов)</w:t>
            </w:r>
          </w:p>
        </w:tc>
        <w:tc>
          <w:tcPr>
            <w:tcW w:w="1559" w:type="dxa"/>
            <w:shd w:val="pct15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цитологии. Клеточная теория. 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 состав клетки. Вода и минеральные вещества клетки.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 и Липиды.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  <w:shd w:val="clear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789" w:type="dxa"/>
            <w:shd w:val="clear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 и функции белков.</w:t>
            </w:r>
          </w:p>
        </w:tc>
        <w:tc>
          <w:tcPr>
            <w:tcW w:w="1559" w:type="dxa"/>
            <w:shd w:val="clear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560" w:type="dxa"/>
            <w:shd w:val="clear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Нуклеиновые кислоты. 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АТФ и другие органические соединения клетки.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02.11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клетки. Клеточная мембрана и </w:t>
            </w:r>
            <w:proofErr w:type="spellStart"/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одномембранные</w:t>
            </w:r>
            <w:proofErr w:type="spellEnd"/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органоиды.</w:t>
            </w:r>
          </w:p>
          <w:p w:rsidR="0009598E" w:rsidRPr="0034590A" w:rsidRDefault="0009598E" w:rsidP="001B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работа№1 «</w:t>
            </w:r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Плазмолиз и </w:t>
            </w:r>
            <w:proofErr w:type="spellStart"/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деплазмолиз</w:t>
            </w:r>
            <w:proofErr w:type="spellEnd"/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 клетках растений. </w:t>
            </w:r>
            <w:r w:rsidRPr="0034590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Движение </w:t>
            </w:r>
            <w:r w:rsidRPr="0034590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цитоплазмы».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09.11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клетки. </w:t>
            </w:r>
            <w:proofErr w:type="spellStart"/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Двумембранные</w:t>
            </w:r>
            <w:proofErr w:type="spellEnd"/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немембранные</w:t>
            </w:r>
            <w:proofErr w:type="spellEnd"/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органоиды клетки.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Различия в строении клеток эукариот и прокариот. Неклеточные формы жизни.</w:t>
            </w:r>
          </w:p>
          <w:p w:rsidR="0009598E" w:rsidRPr="0034590A" w:rsidRDefault="0009598E" w:rsidP="001B1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Лабораторная работа№2 «Строение клеток эукариот и прокариот».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веществ и энергии в клетке.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Энергетический обмен клетки.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Типы питания клетки. 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Фотосинтез.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  <w:shd w:val="clear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789" w:type="dxa"/>
            <w:shd w:val="clear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белков в клетке. Генетический код. Транскрипция.</w:t>
            </w:r>
          </w:p>
        </w:tc>
        <w:tc>
          <w:tcPr>
            <w:tcW w:w="1559" w:type="dxa"/>
            <w:shd w:val="clear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11.01</w:t>
            </w:r>
          </w:p>
        </w:tc>
        <w:tc>
          <w:tcPr>
            <w:tcW w:w="1560" w:type="dxa"/>
            <w:shd w:val="clear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Синтез белков в клетке. Транспортные РНК. Трансляция.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  <w:shd w:val="pct15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shd w:val="pct15" w:color="auto" w:fill="auto"/>
          </w:tcPr>
          <w:p w:rsidR="0009598E" w:rsidRPr="0034590A" w:rsidRDefault="0009598E" w:rsidP="001B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</w:t>
            </w: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развитие организмов (6 часов)</w:t>
            </w:r>
          </w:p>
        </w:tc>
        <w:tc>
          <w:tcPr>
            <w:tcW w:w="1559" w:type="dxa"/>
            <w:shd w:val="pct15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клетки. Митоз.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Мейоз.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размножения организмов.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789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половых клеток. Оплодотворение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789" w:type="dxa"/>
            <w:tcBorders>
              <w:bottom w:val="single" w:sz="4" w:space="0" w:color="auto"/>
            </w:tcBorders>
            <w:shd w:val="clear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развитие организмов - онтогенез. Эмбриональный период.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789" w:type="dxa"/>
            <w:tcBorders>
              <w:bottom w:val="single" w:sz="4" w:space="0" w:color="auto"/>
            </w:tcBorders>
            <w:shd w:val="clear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Постэмбриональный период развития.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  <w:shd w:val="pct15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89" w:type="dxa"/>
            <w:shd w:val="pct15" w:color="auto" w:fill="auto"/>
          </w:tcPr>
          <w:p w:rsidR="0009598E" w:rsidRPr="0034590A" w:rsidRDefault="0009598E" w:rsidP="001B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генетики. Генетика человека (11 часов)</w:t>
            </w:r>
          </w:p>
        </w:tc>
        <w:tc>
          <w:tcPr>
            <w:tcW w:w="1559" w:type="dxa"/>
            <w:shd w:val="pct15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pct15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Генетика. Основные закономерности наследования признаков. Моногибридное скрещивание.</w:t>
            </w:r>
            <w:r w:rsidRPr="00345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 «</w:t>
            </w:r>
            <w:r w:rsidRPr="0034590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Изучение фенотипов растений».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Множественные аллели. Анализирующее скрещивание.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скрещивание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№1. Решение генетических задач.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Хромосомная теория наследственности. Закон </w:t>
            </w:r>
            <w:proofErr w:type="spellStart"/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Т.Моргана</w:t>
            </w:r>
            <w:proofErr w:type="spellEnd"/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 неаллельных генов. Цитоплазматическая наследственность.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 пола.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Изменчивость. </w:t>
            </w:r>
            <w:proofErr w:type="spellStart"/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Модификационная</w:t>
            </w:r>
            <w:proofErr w:type="spellEnd"/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изменчивость. </w:t>
            </w: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 «</w:t>
            </w:r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Изучение изменчивости организмов. Построение вариационного ряда».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 Тестирование за курс 10 класса по теме "Основы генетики и селекции"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Мутационная изменчивость.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09598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789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«Основы генетики и селекции»</w:t>
            </w:r>
          </w:p>
        </w:tc>
        <w:tc>
          <w:tcPr>
            <w:tcW w:w="1559" w:type="dxa"/>
          </w:tcPr>
          <w:p w:rsidR="0009598E" w:rsidRPr="0009598E" w:rsidRDefault="0009598E" w:rsidP="001B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1560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6EE9" w:rsidRPr="0034590A" w:rsidRDefault="00E36EE9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D5E" w:rsidRPr="0034590A" w:rsidRDefault="00621D5E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90A" w:rsidRPr="0034590A" w:rsidRDefault="0034590A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D5E" w:rsidRPr="0034590A" w:rsidRDefault="001B18E6" w:rsidP="001B18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621D5E" w:rsidRPr="003459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- тематический план. 11 класс                                                          Учитель: Алферова А.Ю.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9088"/>
        <w:gridCol w:w="1224"/>
        <w:gridCol w:w="1224"/>
        <w:gridCol w:w="1224"/>
        <w:gridCol w:w="1225"/>
      </w:tblGrid>
      <w:tr w:rsidR="0034590A" w:rsidRPr="0034590A" w:rsidTr="00B8426E">
        <w:tc>
          <w:tcPr>
            <w:tcW w:w="801" w:type="dxa"/>
            <w:vMerge w:val="restart"/>
          </w:tcPr>
          <w:p w:rsidR="0034590A" w:rsidRPr="0034590A" w:rsidRDefault="0034590A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088" w:type="dxa"/>
            <w:vMerge w:val="restart"/>
          </w:tcPr>
          <w:p w:rsidR="0034590A" w:rsidRPr="0034590A" w:rsidRDefault="0034590A" w:rsidP="001B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34590A" w:rsidRPr="0009598E" w:rsidRDefault="0034590A" w:rsidP="001B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09598E"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34590A" w:rsidRPr="0009598E" w:rsidRDefault="0034590A" w:rsidP="001B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09598E"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598E"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34590A" w:rsidRPr="0009598E" w:rsidRDefault="0034590A" w:rsidP="001B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09598E"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плану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34590A" w:rsidRPr="0009598E" w:rsidRDefault="0034590A" w:rsidP="001B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09598E"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9598E"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>фактич</w:t>
            </w:r>
            <w:proofErr w:type="spellEnd"/>
          </w:p>
        </w:tc>
      </w:tr>
      <w:tr w:rsidR="0034590A" w:rsidRPr="0034590A" w:rsidTr="00B8426E">
        <w:tc>
          <w:tcPr>
            <w:tcW w:w="801" w:type="dxa"/>
            <w:vMerge/>
            <w:tcBorders>
              <w:bottom w:val="single" w:sz="4" w:space="0" w:color="auto"/>
            </w:tcBorders>
          </w:tcPr>
          <w:p w:rsidR="0034590A" w:rsidRPr="0034590A" w:rsidRDefault="0034590A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8" w:type="dxa"/>
            <w:vMerge/>
            <w:tcBorders>
              <w:bottom w:val="single" w:sz="4" w:space="0" w:color="auto"/>
            </w:tcBorders>
          </w:tcPr>
          <w:p w:rsidR="0034590A" w:rsidRPr="0034590A" w:rsidRDefault="0034590A" w:rsidP="001B1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34590A" w:rsidRPr="0009598E" w:rsidRDefault="0034590A" w:rsidP="001B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34590A" w:rsidRPr="0009598E" w:rsidRDefault="0034590A" w:rsidP="001B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34590A" w:rsidRPr="0009598E" w:rsidRDefault="0034590A" w:rsidP="001B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34590A" w:rsidRPr="0009598E" w:rsidRDefault="0034590A" w:rsidP="001B18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590A" w:rsidRPr="0034590A" w:rsidTr="00B8426E">
        <w:tc>
          <w:tcPr>
            <w:tcW w:w="801" w:type="dxa"/>
            <w:shd w:val="pct15" w:color="auto" w:fill="auto"/>
          </w:tcPr>
          <w:p w:rsidR="0034590A" w:rsidRPr="0034590A" w:rsidRDefault="0034590A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8" w:type="dxa"/>
            <w:shd w:val="pct15" w:color="auto" w:fill="auto"/>
          </w:tcPr>
          <w:p w:rsidR="0034590A" w:rsidRPr="0034590A" w:rsidRDefault="001B18E6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="005F5992">
              <w:rPr>
                <w:rFonts w:ascii="Times New Roman" w:hAnsi="Times New Roman" w:cs="Times New Roman"/>
                <w:b/>
                <w:sz w:val="24"/>
                <w:szCs w:val="24"/>
              </w:rPr>
              <w:t>Эволюционное учение (13</w:t>
            </w:r>
            <w:r w:rsidR="0034590A"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224" w:type="dxa"/>
            <w:shd w:val="pct15" w:color="auto" w:fill="auto"/>
          </w:tcPr>
          <w:p w:rsidR="0034590A" w:rsidRPr="0009598E" w:rsidRDefault="0034590A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pct15" w:color="auto" w:fill="auto"/>
          </w:tcPr>
          <w:p w:rsidR="0034590A" w:rsidRPr="0009598E" w:rsidRDefault="0034590A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pct15" w:color="auto" w:fill="auto"/>
          </w:tcPr>
          <w:p w:rsidR="0034590A" w:rsidRPr="0009598E" w:rsidRDefault="0034590A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shd w:val="pct15" w:color="auto" w:fill="auto"/>
          </w:tcPr>
          <w:p w:rsidR="0034590A" w:rsidRPr="0009598E" w:rsidRDefault="0034590A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B8426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088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 развития эволюционных идей.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09598E" w:rsidRPr="0009598E" w:rsidRDefault="0009598E" w:rsidP="000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98E">
              <w:rPr>
                <w:rFonts w:ascii="Times New Roman" w:hAnsi="Times New Roman" w:cs="Times New Roman"/>
                <w:b/>
                <w:sz w:val="24"/>
                <w:szCs w:val="24"/>
              </w:rPr>
              <w:t>05.09</w:t>
            </w:r>
          </w:p>
        </w:tc>
        <w:tc>
          <w:tcPr>
            <w:tcW w:w="1225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B8426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88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положения теории Ч. Дарвина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09598E" w:rsidRPr="0009598E" w:rsidRDefault="0009598E" w:rsidP="000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</w:t>
            </w:r>
          </w:p>
        </w:tc>
        <w:tc>
          <w:tcPr>
            <w:tcW w:w="1225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B8426E">
        <w:tc>
          <w:tcPr>
            <w:tcW w:w="801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88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Вид. Критерии вида. 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9598E" w:rsidRPr="0009598E" w:rsidRDefault="0009598E" w:rsidP="000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B8426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088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№1</w:t>
            </w:r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Изучение морфологического критерия вида»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09598E" w:rsidRPr="0009598E" w:rsidRDefault="0009598E" w:rsidP="000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</w:t>
            </w:r>
          </w:p>
        </w:tc>
        <w:tc>
          <w:tcPr>
            <w:tcW w:w="1225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B8426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088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Популяции и их генетический состав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09598E" w:rsidRPr="0009598E" w:rsidRDefault="0009598E" w:rsidP="000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</w:tc>
        <w:tc>
          <w:tcPr>
            <w:tcW w:w="1225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B8426E">
        <w:tc>
          <w:tcPr>
            <w:tcW w:w="801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88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Изменения генофонда популяции.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Борьба за существование и ее формы.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9598E" w:rsidRPr="0009598E" w:rsidRDefault="0009598E" w:rsidP="000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B8426E">
        <w:tc>
          <w:tcPr>
            <w:tcW w:w="801" w:type="dxa"/>
            <w:shd w:val="clear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088" w:type="dxa"/>
            <w:shd w:val="clear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Естественный отбор и его формы.</w:t>
            </w:r>
          </w:p>
        </w:tc>
        <w:tc>
          <w:tcPr>
            <w:tcW w:w="1224" w:type="dxa"/>
            <w:shd w:val="clear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224" w:type="dxa"/>
            <w:shd w:val="clear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</w:tcPr>
          <w:p w:rsidR="0009598E" w:rsidRPr="0009598E" w:rsidRDefault="0009598E" w:rsidP="000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</w:t>
            </w:r>
          </w:p>
        </w:tc>
        <w:tc>
          <w:tcPr>
            <w:tcW w:w="1225" w:type="dxa"/>
            <w:shd w:val="clear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B8426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88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Лабораторная работа №2 </w:t>
            </w:r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34590A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Изучение приспособленности организмов к среде обитания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». </w:t>
            </w: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Изолирующие механизмы.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09598E" w:rsidRPr="0009598E" w:rsidRDefault="0009598E" w:rsidP="000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31.10</w:t>
            </w:r>
          </w:p>
        </w:tc>
        <w:tc>
          <w:tcPr>
            <w:tcW w:w="1225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B8426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088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Видообразование. </w:t>
            </w:r>
            <w:proofErr w:type="spellStart"/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Микроэволюция</w:t>
            </w:r>
            <w:proofErr w:type="spellEnd"/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09598E" w:rsidRPr="0009598E" w:rsidRDefault="0009598E" w:rsidP="000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</w:t>
            </w:r>
          </w:p>
        </w:tc>
        <w:tc>
          <w:tcPr>
            <w:tcW w:w="1225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B8426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088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Макроэволюция и ее доказательства.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09598E" w:rsidRPr="0009598E" w:rsidRDefault="0009598E" w:rsidP="000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</w:t>
            </w:r>
          </w:p>
        </w:tc>
        <w:tc>
          <w:tcPr>
            <w:tcW w:w="1225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B8426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088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 классификация организмов.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09598E" w:rsidRPr="0009598E" w:rsidRDefault="0009598E" w:rsidP="000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</w:t>
            </w:r>
          </w:p>
        </w:tc>
        <w:tc>
          <w:tcPr>
            <w:tcW w:w="1225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B8426E">
        <w:tc>
          <w:tcPr>
            <w:tcW w:w="801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088" w:type="dxa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направления эволюции органического мира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224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09598E" w:rsidRPr="0009598E" w:rsidRDefault="0009598E" w:rsidP="000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</w:t>
            </w:r>
          </w:p>
        </w:tc>
        <w:tc>
          <w:tcPr>
            <w:tcW w:w="1225" w:type="dxa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34590A">
        <w:tc>
          <w:tcPr>
            <w:tcW w:w="801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088" w:type="dxa"/>
            <w:tcBorders>
              <w:bottom w:val="single" w:sz="4" w:space="0" w:color="auto"/>
            </w:tcBorders>
          </w:tcPr>
          <w:p w:rsidR="0009598E" w:rsidRPr="0034590A" w:rsidRDefault="0009598E" w:rsidP="001B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№3 «</w:t>
            </w:r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Изучение ароморфозов и идиоадаптаций у растений и животных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9598E" w:rsidRPr="0009598E" w:rsidRDefault="0009598E" w:rsidP="000959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598E" w:rsidRPr="0034590A" w:rsidTr="0034590A">
        <w:tc>
          <w:tcPr>
            <w:tcW w:w="801" w:type="dxa"/>
            <w:shd w:val="pct15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8" w:type="dxa"/>
            <w:shd w:val="pct15" w:color="auto" w:fill="auto"/>
          </w:tcPr>
          <w:p w:rsidR="0009598E" w:rsidRPr="0034590A" w:rsidRDefault="0009598E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 </w:t>
            </w:r>
            <w:r w:rsidRPr="003459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Основы селекции и биотехнологии (4 часа)</w:t>
            </w:r>
          </w:p>
        </w:tc>
        <w:tc>
          <w:tcPr>
            <w:tcW w:w="1224" w:type="dxa"/>
            <w:shd w:val="pct15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pct15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pct15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shd w:val="pct15" w:color="auto" w:fill="auto"/>
          </w:tcPr>
          <w:p w:rsidR="0009598E" w:rsidRPr="0009598E" w:rsidRDefault="0009598E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селекции и биотехнологии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селекции растений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  <w:tcBorders>
              <w:bottom w:val="single" w:sz="4" w:space="0" w:color="auto"/>
            </w:tcBorders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088" w:type="dxa"/>
            <w:tcBorders>
              <w:bottom w:val="single" w:sz="4" w:space="0" w:color="auto"/>
            </w:tcBorders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селекции животных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34590A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088" w:type="dxa"/>
            <w:tcBorders>
              <w:bottom w:val="single" w:sz="4" w:space="0" w:color="auto"/>
            </w:tcBorders>
            <w:shd w:val="clear" w:color="auto" w:fill="auto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Селекция микроорганизмов и современное состояние биотехнологии.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09.01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34590A">
        <w:tc>
          <w:tcPr>
            <w:tcW w:w="801" w:type="dxa"/>
            <w:shd w:val="pct15" w:color="auto" w:fill="auto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8" w:type="dxa"/>
            <w:shd w:val="pct15" w:color="auto" w:fill="auto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 </w:t>
            </w:r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Возникновение и развитие жизни на Земле. Биосфера (4 часа)</w:t>
            </w:r>
          </w:p>
        </w:tc>
        <w:tc>
          <w:tcPr>
            <w:tcW w:w="1224" w:type="dxa"/>
            <w:shd w:val="pct15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pct15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pct15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shd w:val="pct15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  <w:tcBorders>
              <w:bottom w:val="single" w:sz="4" w:space="0" w:color="auto"/>
            </w:tcBorders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88" w:type="dxa"/>
            <w:tcBorders>
              <w:bottom w:val="single" w:sz="4" w:space="0" w:color="auto"/>
            </w:tcBorders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Гипотезы  о происхождении жизни.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представления о происхождении жизни.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развития жизни на Земле.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34590A">
        <w:tc>
          <w:tcPr>
            <w:tcW w:w="801" w:type="dxa"/>
            <w:tcBorders>
              <w:bottom w:val="single" w:sz="4" w:space="0" w:color="auto"/>
            </w:tcBorders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088" w:type="dxa"/>
            <w:tcBorders>
              <w:bottom w:val="single" w:sz="4" w:space="0" w:color="auto"/>
            </w:tcBorders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о биосфере. Ноосфера.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34590A">
        <w:tc>
          <w:tcPr>
            <w:tcW w:w="801" w:type="dxa"/>
            <w:shd w:val="pct15" w:color="auto" w:fill="auto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8" w:type="dxa"/>
            <w:shd w:val="pct15" w:color="auto" w:fill="auto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 </w:t>
            </w:r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Антропогенез (4 часа).</w:t>
            </w:r>
          </w:p>
        </w:tc>
        <w:tc>
          <w:tcPr>
            <w:tcW w:w="1224" w:type="dxa"/>
            <w:shd w:val="pct15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pct15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pct15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shd w:val="pct15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  <w:tcBorders>
              <w:bottom w:val="single" w:sz="4" w:space="0" w:color="auto"/>
            </w:tcBorders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088" w:type="dxa"/>
            <w:tcBorders>
              <w:bottom w:val="single" w:sz="4" w:space="0" w:color="auto"/>
            </w:tcBorders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человека в системе животного мира.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088" w:type="dxa"/>
            <w:tcBorders>
              <w:bottom w:val="single" w:sz="4" w:space="0" w:color="auto"/>
            </w:tcBorders>
            <w:shd w:val="clear" w:color="auto" w:fill="auto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стадии антропогенеза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088" w:type="dxa"/>
            <w:tcBorders>
              <w:bottom w:val="single" w:sz="4" w:space="0" w:color="auto"/>
            </w:tcBorders>
            <w:shd w:val="clear" w:color="auto" w:fill="auto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Движущие силы антропогенеза. Прародина человека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uto"/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</w:t>
            </w:r>
          </w:p>
        </w:tc>
        <w:tc>
          <w:tcPr>
            <w:tcW w:w="1225" w:type="dxa"/>
            <w:tcBorders>
              <w:bottom w:val="single" w:sz="4" w:space="0" w:color="auto"/>
            </w:tcBorders>
            <w:shd w:val="clear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34590A">
        <w:tc>
          <w:tcPr>
            <w:tcW w:w="801" w:type="dxa"/>
            <w:tcBorders>
              <w:bottom w:val="single" w:sz="4" w:space="0" w:color="auto"/>
            </w:tcBorders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088" w:type="dxa"/>
            <w:tcBorders>
              <w:bottom w:val="single" w:sz="4" w:space="0" w:color="auto"/>
            </w:tcBorders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Расы и их происхождение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34590A">
        <w:tc>
          <w:tcPr>
            <w:tcW w:w="801" w:type="dxa"/>
            <w:shd w:val="pct15" w:color="auto" w:fill="auto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8" w:type="dxa"/>
            <w:shd w:val="pct15" w:color="auto" w:fill="auto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5. </w:t>
            </w:r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экологии (8 часов)</w:t>
            </w:r>
          </w:p>
        </w:tc>
        <w:tc>
          <w:tcPr>
            <w:tcW w:w="1224" w:type="dxa"/>
            <w:shd w:val="pct15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pct15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shd w:val="pct15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" w:type="dxa"/>
            <w:shd w:val="pct15" w:color="auto" w:fill="auto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Экология. Экологические факторы.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ниши.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27.03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экологических взаимодействий.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характеристики, динамика  популяции.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сообщества, их структура.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D838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цепи. Экологические пирамиды.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Экологическая сукцессия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Рациональное природопользование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08.05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Промежуточная аттестация. Тестирование за курс 11 класса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1389" w:rsidRPr="0034590A" w:rsidTr="00B8426E">
        <w:tc>
          <w:tcPr>
            <w:tcW w:w="801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088" w:type="dxa"/>
          </w:tcPr>
          <w:p w:rsidR="00591389" w:rsidRPr="0034590A" w:rsidRDefault="00591389" w:rsidP="001B18E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9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темы «Основы экологии».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</w:t>
            </w:r>
          </w:p>
        </w:tc>
        <w:tc>
          <w:tcPr>
            <w:tcW w:w="1225" w:type="dxa"/>
          </w:tcPr>
          <w:p w:rsidR="00591389" w:rsidRPr="0009598E" w:rsidRDefault="00591389" w:rsidP="001B18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1D5E" w:rsidRPr="0034590A" w:rsidRDefault="00621D5E" w:rsidP="001B18E6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1D5E" w:rsidRPr="0034590A" w:rsidSect="000C1F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B5A13"/>
    <w:multiLevelType w:val="hybridMultilevel"/>
    <w:tmpl w:val="114A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767A7"/>
    <w:multiLevelType w:val="hybridMultilevel"/>
    <w:tmpl w:val="78302A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49F47D2"/>
    <w:multiLevelType w:val="hybridMultilevel"/>
    <w:tmpl w:val="EFE4B1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3638A1"/>
    <w:multiLevelType w:val="hybridMultilevel"/>
    <w:tmpl w:val="3CB45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20259"/>
    <w:multiLevelType w:val="hybridMultilevel"/>
    <w:tmpl w:val="6C64D27E"/>
    <w:lvl w:ilvl="0" w:tplc="21E6F45E">
      <w:numFmt w:val="bullet"/>
      <w:lvlText w:val="•"/>
      <w:lvlJc w:val="left"/>
      <w:pPr>
        <w:ind w:left="1069" w:hanging="360"/>
      </w:pPr>
      <w:rPr>
        <w:rFonts w:ascii="Times New Roman" w:eastAsia="Newton-Regular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EC91E54"/>
    <w:multiLevelType w:val="hybridMultilevel"/>
    <w:tmpl w:val="CB565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30265"/>
    <w:multiLevelType w:val="hybridMultilevel"/>
    <w:tmpl w:val="A81245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147129F"/>
    <w:multiLevelType w:val="hybridMultilevel"/>
    <w:tmpl w:val="08589476"/>
    <w:lvl w:ilvl="0" w:tplc="3962DFB8">
      <w:numFmt w:val="bullet"/>
      <w:lvlText w:val="•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73A4358D"/>
    <w:multiLevelType w:val="hybridMultilevel"/>
    <w:tmpl w:val="61183B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9F55D5"/>
    <w:multiLevelType w:val="hybridMultilevel"/>
    <w:tmpl w:val="23C00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887DEC"/>
    <w:multiLevelType w:val="hybridMultilevel"/>
    <w:tmpl w:val="0F3844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BD03CDF"/>
    <w:multiLevelType w:val="hybridMultilevel"/>
    <w:tmpl w:val="146C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0"/>
  </w:num>
  <w:num w:numId="10">
    <w:abstractNumId w:val="4"/>
  </w:num>
  <w:num w:numId="11">
    <w:abstractNumId w:val="9"/>
  </w:num>
  <w:num w:numId="12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B1E"/>
    <w:rsid w:val="000111B4"/>
    <w:rsid w:val="0009598E"/>
    <w:rsid w:val="000A6FAC"/>
    <w:rsid w:val="000C1F2F"/>
    <w:rsid w:val="000D5FE8"/>
    <w:rsid w:val="000E2839"/>
    <w:rsid w:val="0015466D"/>
    <w:rsid w:val="001B18E6"/>
    <w:rsid w:val="001B7277"/>
    <w:rsid w:val="001E3EB8"/>
    <w:rsid w:val="001F2ADC"/>
    <w:rsid w:val="001F5C25"/>
    <w:rsid w:val="00212A83"/>
    <w:rsid w:val="00242B58"/>
    <w:rsid w:val="002A2A1A"/>
    <w:rsid w:val="00325EF3"/>
    <w:rsid w:val="0034590A"/>
    <w:rsid w:val="00387FDA"/>
    <w:rsid w:val="003B168C"/>
    <w:rsid w:val="003D7D3D"/>
    <w:rsid w:val="003F10D9"/>
    <w:rsid w:val="004205D4"/>
    <w:rsid w:val="00485030"/>
    <w:rsid w:val="004A3F8D"/>
    <w:rsid w:val="004C06CD"/>
    <w:rsid w:val="004E320F"/>
    <w:rsid w:val="004E3771"/>
    <w:rsid w:val="004E79FF"/>
    <w:rsid w:val="00576C70"/>
    <w:rsid w:val="00591389"/>
    <w:rsid w:val="005B3C4E"/>
    <w:rsid w:val="005E161F"/>
    <w:rsid w:val="005F5992"/>
    <w:rsid w:val="00621D5E"/>
    <w:rsid w:val="00663E0B"/>
    <w:rsid w:val="00667F2C"/>
    <w:rsid w:val="006D4E08"/>
    <w:rsid w:val="006E0ACE"/>
    <w:rsid w:val="006E4815"/>
    <w:rsid w:val="00704CAB"/>
    <w:rsid w:val="00705AD2"/>
    <w:rsid w:val="00716793"/>
    <w:rsid w:val="00733D13"/>
    <w:rsid w:val="007842D2"/>
    <w:rsid w:val="007E133F"/>
    <w:rsid w:val="007F655F"/>
    <w:rsid w:val="00854537"/>
    <w:rsid w:val="0086200A"/>
    <w:rsid w:val="008B159D"/>
    <w:rsid w:val="00991C7D"/>
    <w:rsid w:val="009A3F7A"/>
    <w:rsid w:val="00A06F16"/>
    <w:rsid w:val="00A51945"/>
    <w:rsid w:val="00A61F36"/>
    <w:rsid w:val="00A75F8F"/>
    <w:rsid w:val="00AB76A9"/>
    <w:rsid w:val="00AC0EA5"/>
    <w:rsid w:val="00AD6965"/>
    <w:rsid w:val="00B066E5"/>
    <w:rsid w:val="00B8426E"/>
    <w:rsid w:val="00B92CEC"/>
    <w:rsid w:val="00BC0B5D"/>
    <w:rsid w:val="00BD3B1E"/>
    <w:rsid w:val="00BE3897"/>
    <w:rsid w:val="00C1658C"/>
    <w:rsid w:val="00C22207"/>
    <w:rsid w:val="00C272B5"/>
    <w:rsid w:val="00C72181"/>
    <w:rsid w:val="00C912B4"/>
    <w:rsid w:val="00CB471B"/>
    <w:rsid w:val="00CD4FD3"/>
    <w:rsid w:val="00D01F4C"/>
    <w:rsid w:val="00D23B69"/>
    <w:rsid w:val="00D2615B"/>
    <w:rsid w:val="00D946EF"/>
    <w:rsid w:val="00DB4AE9"/>
    <w:rsid w:val="00DC0E32"/>
    <w:rsid w:val="00DD083C"/>
    <w:rsid w:val="00DF02EA"/>
    <w:rsid w:val="00E06495"/>
    <w:rsid w:val="00E36EE9"/>
    <w:rsid w:val="00E71E76"/>
    <w:rsid w:val="00F13D33"/>
    <w:rsid w:val="00F14641"/>
    <w:rsid w:val="00F33A68"/>
    <w:rsid w:val="00F52594"/>
    <w:rsid w:val="00FB417E"/>
    <w:rsid w:val="00FD6CCA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CEC"/>
    <w:pPr>
      <w:ind w:left="720"/>
      <w:contextualSpacing/>
    </w:pPr>
  </w:style>
  <w:style w:type="table" w:styleId="a4">
    <w:name w:val="Table Grid"/>
    <w:basedOn w:val="a1"/>
    <w:uiPriority w:val="59"/>
    <w:rsid w:val="00BE3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2A8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7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2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CEC"/>
    <w:pPr>
      <w:ind w:left="720"/>
      <w:contextualSpacing/>
    </w:pPr>
  </w:style>
  <w:style w:type="table" w:styleId="a4">
    <w:name w:val="Table Grid"/>
    <w:basedOn w:val="a1"/>
    <w:uiPriority w:val="59"/>
    <w:rsid w:val="00BE38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12A83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7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7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F6561-A9CC-4913-B378-932D2AE2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19</Pages>
  <Words>5708</Words>
  <Characters>32541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dcterms:created xsi:type="dcterms:W3CDTF">2018-09-04T12:45:00Z</dcterms:created>
  <dcterms:modified xsi:type="dcterms:W3CDTF">2018-09-20T12:40:00Z</dcterms:modified>
</cp:coreProperties>
</file>