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F1" w:rsidRDefault="008704F1" w:rsidP="008704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704F1" w:rsidRDefault="008704F1" w:rsidP="008704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№4</w:t>
      </w:r>
    </w:p>
    <w:p w:rsidR="008704F1" w:rsidRDefault="008704F1" w:rsidP="00870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F1" w:rsidRDefault="008704F1" w:rsidP="008704F1">
      <w:pPr>
        <w:ind w:left="496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</w:t>
      </w:r>
    </w:p>
    <w:p w:rsidR="008704F1" w:rsidRDefault="008704F1" w:rsidP="008704F1">
      <w:pPr>
        <w:ind w:left="496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 среднего общего образования</w:t>
      </w:r>
    </w:p>
    <w:p w:rsidR="008704F1" w:rsidRDefault="008704F1" w:rsidP="008704F1">
      <w:pPr>
        <w:ind w:left="496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30.09.2018 №399</w:t>
      </w:r>
    </w:p>
    <w:p w:rsidR="008704F1" w:rsidRDefault="008704F1" w:rsidP="00870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4F1" w:rsidRDefault="008704F1" w:rsidP="008704F1">
      <w:pPr>
        <w:rPr>
          <w:rFonts w:ascii="Times New Roman" w:hAnsi="Times New Roman" w:cs="Times New Roman"/>
          <w:sz w:val="28"/>
          <w:szCs w:val="28"/>
        </w:rPr>
      </w:pPr>
    </w:p>
    <w:p w:rsidR="008704F1" w:rsidRDefault="008704F1" w:rsidP="008704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704F1" w:rsidRDefault="008704F1" w:rsidP="00870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химии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704F1" w:rsidRDefault="008704F1" w:rsidP="008704F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(учебный предмет, уровень изучения)</w:t>
      </w:r>
    </w:p>
    <w:p w:rsidR="008704F1" w:rsidRDefault="008704F1" w:rsidP="008704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10</w:t>
      </w:r>
      <w:r w:rsidR="00EF55CB">
        <w:rPr>
          <w:rFonts w:ascii="Times New Roman" w:hAnsi="Times New Roman" w:cs="Times New Roman"/>
          <w:sz w:val="28"/>
          <w:szCs w:val="28"/>
          <w:u w:val="single"/>
        </w:rPr>
        <w:t>-11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704F1" w:rsidRDefault="008704F1" w:rsidP="008704F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(класс)</w:t>
      </w:r>
    </w:p>
    <w:p w:rsidR="008704F1" w:rsidRDefault="008704F1" w:rsidP="008704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EF55CB">
        <w:rPr>
          <w:rFonts w:ascii="Times New Roman" w:hAnsi="Times New Roman" w:cs="Times New Roman"/>
          <w:sz w:val="28"/>
          <w:szCs w:val="28"/>
          <w:u w:val="single"/>
        </w:rPr>
        <w:t>70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tbl>
      <w:tblPr>
        <w:tblpPr w:leftFromText="180" w:rightFromText="180" w:vertAnchor="text" w:horzAnchor="margin" w:tblpY="1323"/>
        <w:tblW w:w="0" w:type="auto"/>
        <w:tblLook w:val="04A0" w:firstRow="1" w:lastRow="0" w:firstColumn="1" w:lastColumn="0" w:noHBand="0" w:noVBand="1"/>
      </w:tblPr>
      <w:tblGrid>
        <w:gridCol w:w="5387"/>
        <w:gridCol w:w="3826"/>
      </w:tblGrid>
      <w:tr w:rsidR="008704F1" w:rsidTr="008704F1">
        <w:trPr>
          <w:trHeight w:val="1077"/>
        </w:trPr>
        <w:tc>
          <w:tcPr>
            <w:tcW w:w="5387" w:type="dxa"/>
            <w:hideMark/>
          </w:tcPr>
          <w:p w:rsidR="008704F1" w:rsidRDefault="008704F1" w:rsidP="008704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8704F1" w:rsidRDefault="008704F1" w:rsidP="008704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заседания методического совета</w:t>
            </w:r>
          </w:p>
          <w:p w:rsidR="008704F1" w:rsidRDefault="008704F1" w:rsidP="008704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29.09.2018г.  № 1</w:t>
            </w:r>
          </w:p>
        </w:tc>
        <w:tc>
          <w:tcPr>
            <w:tcW w:w="3826" w:type="dxa"/>
            <w:hideMark/>
          </w:tcPr>
          <w:p w:rsidR="008704F1" w:rsidRDefault="008704F1" w:rsidP="008704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8704F1" w:rsidRDefault="008704F1" w:rsidP="008704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8704F1" w:rsidRDefault="008704F1" w:rsidP="008704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Масимзаде</w:t>
            </w:r>
            <w:proofErr w:type="spellEnd"/>
          </w:p>
        </w:tc>
      </w:tr>
    </w:tbl>
    <w:p w:rsidR="008704F1" w:rsidRDefault="008704F1" w:rsidP="008704F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(количество часов)</w:t>
      </w:r>
    </w:p>
    <w:p w:rsidR="00BA413F" w:rsidRPr="00211066" w:rsidRDefault="00BA413F" w:rsidP="00BA4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066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Pr="00211066">
        <w:rPr>
          <w:rFonts w:ascii="Times New Roman" w:hAnsi="Times New Roman" w:cs="Times New Roman"/>
          <w:sz w:val="28"/>
          <w:szCs w:val="28"/>
        </w:rPr>
        <w:t xml:space="preserve">., учитель </w:t>
      </w:r>
      <w:r>
        <w:rPr>
          <w:rFonts w:ascii="Times New Roman" w:hAnsi="Times New Roman" w:cs="Times New Roman"/>
          <w:sz w:val="28"/>
          <w:szCs w:val="28"/>
        </w:rPr>
        <w:t>химии</w:t>
      </w:r>
    </w:p>
    <w:p w:rsidR="008704F1" w:rsidRDefault="008704F1" w:rsidP="00870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F1" w:rsidRDefault="008704F1" w:rsidP="00870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F1" w:rsidRDefault="008704F1" w:rsidP="00870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учитель химии</w:t>
      </w:r>
    </w:p>
    <w:p w:rsidR="008704F1" w:rsidRDefault="008704F1" w:rsidP="00870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F1" w:rsidRDefault="008704F1" w:rsidP="00870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8704F1" w:rsidRDefault="008704F1" w:rsidP="008704F1">
      <w:pPr>
        <w:shd w:val="clear" w:color="auto" w:fill="FFFFFF"/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</w:p>
    <w:p w:rsidR="008704F1" w:rsidRDefault="008704F1" w:rsidP="00EA3F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3A7" w:rsidRPr="00EA3F7E" w:rsidRDefault="005423A7" w:rsidP="00EA3F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400FE5" w:rsidRPr="00400FE5" w:rsidRDefault="005423A7" w:rsidP="00202B73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0FE5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</w:t>
      </w:r>
      <w:proofErr w:type="gramStart"/>
      <w:r w:rsidRPr="00400FE5">
        <w:rPr>
          <w:rFonts w:ascii="Times New Roman" w:hAnsi="Times New Roman" w:cs="Times New Roman"/>
          <w:sz w:val="24"/>
          <w:szCs w:val="24"/>
        </w:rPr>
        <w:t>……</w:t>
      </w:r>
      <w:r w:rsidR="005C51D6" w:rsidRPr="00400F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0FE5">
        <w:rPr>
          <w:rFonts w:ascii="Times New Roman" w:hAnsi="Times New Roman" w:cs="Times New Roman"/>
          <w:sz w:val="24"/>
          <w:szCs w:val="24"/>
        </w:rPr>
        <w:t>……</w:t>
      </w:r>
      <w:r w:rsidR="002D2951" w:rsidRPr="00400FE5">
        <w:rPr>
          <w:rFonts w:ascii="Times New Roman" w:hAnsi="Times New Roman" w:cs="Times New Roman"/>
          <w:sz w:val="24"/>
          <w:szCs w:val="24"/>
        </w:rPr>
        <w:t>3</w:t>
      </w:r>
    </w:p>
    <w:p w:rsidR="005423A7" w:rsidRPr="00400FE5" w:rsidRDefault="005423A7" w:rsidP="00202B73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0FE5">
        <w:rPr>
          <w:rFonts w:ascii="Times New Roman" w:hAnsi="Times New Roman" w:cs="Times New Roman"/>
          <w:sz w:val="24"/>
          <w:szCs w:val="24"/>
        </w:rPr>
        <w:t>Программное и учебно-методическое оснащение программы…</w:t>
      </w:r>
      <w:proofErr w:type="gramStart"/>
      <w:r w:rsidRPr="00400FE5">
        <w:rPr>
          <w:rFonts w:ascii="Times New Roman" w:hAnsi="Times New Roman" w:cs="Times New Roman"/>
          <w:sz w:val="24"/>
          <w:szCs w:val="24"/>
        </w:rPr>
        <w:t>……</w:t>
      </w:r>
      <w:r w:rsidR="005C51D6" w:rsidRPr="00400F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0FE5">
        <w:rPr>
          <w:rFonts w:ascii="Times New Roman" w:hAnsi="Times New Roman" w:cs="Times New Roman"/>
          <w:sz w:val="24"/>
          <w:szCs w:val="24"/>
        </w:rPr>
        <w:t>…....</w:t>
      </w:r>
      <w:r w:rsidR="00A479EF" w:rsidRPr="00400FE5">
        <w:rPr>
          <w:rFonts w:ascii="Times New Roman" w:hAnsi="Times New Roman" w:cs="Times New Roman"/>
          <w:sz w:val="24"/>
          <w:szCs w:val="24"/>
        </w:rPr>
        <w:t>8</w:t>
      </w:r>
    </w:p>
    <w:p w:rsidR="005423A7" w:rsidRPr="00400FE5" w:rsidRDefault="005423A7" w:rsidP="00EA3F7E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 w:rsidR="00400FE5">
        <w:rPr>
          <w:rFonts w:ascii="Times New Roman" w:hAnsi="Times New Roman" w:cs="Times New Roman"/>
          <w:sz w:val="24"/>
          <w:szCs w:val="24"/>
        </w:rPr>
        <w:t xml:space="preserve"> 10 класс</w:t>
      </w:r>
      <w:r w:rsidR="00956ACA" w:rsidRPr="00EA3F7E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956ACA" w:rsidRPr="00EA3F7E">
        <w:rPr>
          <w:rFonts w:ascii="Times New Roman" w:hAnsi="Times New Roman" w:cs="Times New Roman"/>
          <w:sz w:val="24"/>
          <w:szCs w:val="24"/>
        </w:rPr>
        <w:t>……</w:t>
      </w:r>
      <w:r w:rsidR="00957D08" w:rsidRPr="00EA3F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7D08" w:rsidRPr="00EA3F7E">
        <w:rPr>
          <w:rFonts w:ascii="Times New Roman" w:hAnsi="Times New Roman" w:cs="Times New Roman"/>
          <w:sz w:val="24"/>
          <w:szCs w:val="24"/>
        </w:rPr>
        <w:t>.</w:t>
      </w:r>
      <w:r w:rsidR="00A479EF">
        <w:rPr>
          <w:rFonts w:ascii="Times New Roman" w:hAnsi="Times New Roman" w:cs="Times New Roman"/>
          <w:sz w:val="24"/>
          <w:szCs w:val="24"/>
        </w:rPr>
        <w:t>11</w:t>
      </w:r>
    </w:p>
    <w:p w:rsidR="00400FE5" w:rsidRPr="00EA3F7E" w:rsidRDefault="00400FE5" w:rsidP="00EA3F7E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11 класс…………………………………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.13</w:t>
      </w:r>
    </w:p>
    <w:p w:rsidR="005423A7" w:rsidRPr="00400FE5" w:rsidRDefault="005423A7" w:rsidP="00EA3F7E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курса</w:t>
      </w:r>
      <w:r w:rsidR="00400FE5">
        <w:rPr>
          <w:rFonts w:ascii="Times New Roman" w:hAnsi="Times New Roman" w:cs="Times New Roman"/>
          <w:sz w:val="24"/>
          <w:szCs w:val="24"/>
        </w:rPr>
        <w:t xml:space="preserve">  10</w:t>
      </w:r>
      <w:proofErr w:type="gramEnd"/>
      <w:r w:rsidR="00400FE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56ACA" w:rsidRPr="00EA3F7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00FE5">
        <w:rPr>
          <w:rFonts w:ascii="Times New Roman" w:hAnsi="Times New Roman" w:cs="Times New Roman"/>
          <w:sz w:val="24"/>
          <w:szCs w:val="24"/>
        </w:rPr>
        <w:t>……………</w:t>
      </w:r>
      <w:r w:rsidR="00956ACA" w:rsidRPr="00EA3F7E">
        <w:rPr>
          <w:rFonts w:ascii="Times New Roman" w:hAnsi="Times New Roman" w:cs="Times New Roman"/>
          <w:sz w:val="24"/>
          <w:szCs w:val="24"/>
        </w:rPr>
        <w:t>1</w:t>
      </w:r>
      <w:r w:rsidR="00400FE5">
        <w:rPr>
          <w:rFonts w:ascii="Times New Roman" w:hAnsi="Times New Roman" w:cs="Times New Roman"/>
          <w:sz w:val="24"/>
          <w:szCs w:val="24"/>
        </w:rPr>
        <w:t>4</w:t>
      </w:r>
    </w:p>
    <w:p w:rsidR="00400FE5" w:rsidRPr="00EA3F7E" w:rsidRDefault="00400FE5" w:rsidP="00EA3F7E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класс…………………………………………………16</w:t>
      </w:r>
    </w:p>
    <w:p w:rsidR="005423A7" w:rsidRPr="00400FE5" w:rsidRDefault="005423A7" w:rsidP="00EA3F7E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400FE5">
        <w:rPr>
          <w:rFonts w:ascii="Times New Roman" w:hAnsi="Times New Roman" w:cs="Times New Roman"/>
          <w:sz w:val="24"/>
          <w:szCs w:val="24"/>
        </w:rPr>
        <w:t xml:space="preserve"> 10 класс</w:t>
      </w:r>
      <w:r w:rsidR="00957D08" w:rsidRPr="00EA3F7E">
        <w:rPr>
          <w:rFonts w:ascii="Times New Roman" w:hAnsi="Times New Roman" w:cs="Times New Roman"/>
          <w:sz w:val="24"/>
          <w:szCs w:val="24"/>
        </w:rPr>
        <w:t>………………………</w:t>
      </w:r>
      <w:r w:rsidR="00A62DBE">
        <w:rPr>
          <w:rFonts w:ascii="Times New Roman" w:hAnsi="Times New Roman" w:cs="Times New Roman"/>
          <w:sz w:val="24"/>
          <w:szCs w:val="24"/>
        </w:rPr>
        <w:t>…2</w:t>
      </w:r>
      <w:r w:rsidRPr="00EA3F7E">
        <w:rPr>
          <w:rFonts w:ascii="Times New Roman" w:hAnsi="Times New Roman" w:cs="Times New Roman"/>
          <w:sz w:val="24"/>
          <w:szCs w:val="24"/>
        </w:rPr>
        <w:t>1</w:t>
      </w:r>
    </w:p>
    <w:p w:rsidR="00400FE5" w:rsidRPr="00EA3F7E" w:rsidRDefault="00400FE5" w:rsidP="00EA3F7E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A62DBE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A62DB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62DBE">
        <w:rPr>
          <w:rFonts w:ascii="Times New Roman" w:hAnsi="Times New Roman" w:cs="Times New Roman"/>
          <w:sz w:val="24"/>
          <w:szCs w:val="24"/>
        </w:rPr>
        <w:t>.…..23</w:t>
      </w:r>
    </w:p>
    <w:p w:rsidR="005423A7" w:rsidRPr="00EA3F7E" w:rsidRDefault="005423A7" w:rsidP="00EA3F7E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учащихся, обучающихся по данной </w:t>
      </w:r>
    </w:p>
    <w:p w:rsidR="005423A7" w:rsidRDefault="005423A7" w:rsidP="00EA3F7E">
      <w:pPr>
        <w:pStyle w:val="a6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программе 10 класс</w:t>
      </w:r>
      <w:r w:rsidR="00A479EF">
        <w:rPr>
          <w:rFonts w:ascii="Times New Roman" w:hAnsi="Times New Roman" w:cs="Times New Roman"/>
          <w:sz w:val="24"/>
          <w:szCs w:val="24"/>
        </w:rPr>
        <w:t>…………………………………………………………...2</w:t>
      </w:r>
      <w:r w:rsidR="00A62DBE">
        <w:rPr>
          <w:rFonts w:ascii="Times New Roman" w:hAnsi="Times New Roman" w:cs="Times New Roman"/>
          <w:sz w:val="24"/>
          <w:szCs w:val="24"/>
        </w:rPr>
        <w:t>5</w:t>
      </w:r>
    </w:p>
    <w:p w:rsidR="00A62DBE" w:rsidRPr="00EA3F7E" w:rsidRDefault="00A62DBE" w:rsidP="00A62DBE">
      <w:pPr>
        <w:pStyle w:val="a6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учащихся, обучающихся по данной </w:t>
      </w:r>
    </w:p>
    <w:p w:rsidR="00A62DBE" w:rsidRPr="00EA3F7E" w:rsidRDefault="00A62DBE" w:rsidP="00A62DBE">
      <w:pPr>
        <w:pStyle w:val="a6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программе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3F7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……………………………………………………………26</w:t>
      </w:r>
    </w:p>
    <w:p w:rsidR="005423A7" w:rsidRPr="00EA3F7E" w:rsidRDefault="005423A7" w:rsidP="00EA3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23A7" w:rsidRPr="00EA3F7E" w:rsidRDefault="005423A7" w:rsidP="00EA3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A7" w:rsidRPr="00EA3F7E" w:rsidRDefault="005423A7" w:rsidP="00EA3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E75" w:rsidRPr="00EA3F7E" w:rsidRDefault="007F4E75" w:rsidP="00DC17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F7E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записка.</w:t>
      </w:r>
    </w:p>
    <w:p w:rsidR="00DC17E8" w:rsidRDefault="00DC17E8" w:rsidP="00DC1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17E8">
        <w:rPr>
          <w:rFonts w:ascii="Times New Roman" w:hAnsi="Times New Roman" w:cs="Times New Roman"/>
          <w:sz w:val="24"/>
        </w:rPr>
        <w:t>Нормативно - правовая база составления РП</w:t>
      </w:r>
      <w:r>
        <w:rPr>
          <w:rFonts w:ascii="Times New Roman" w:hAnsi="Times New Roman" w:cs="Times New Roman"/>
          <w:sz w:val="24"/>
        </w:rPr>
        <w:t>.</w:t>
      </w:r>
    </w:p>
    <w:p w:rsidR="00DC17E8" w:rsidRPr="00DC17E8" w:rsidRDefault="00DC17E8" w:rsidP="00DC1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17E8">
        <w:rPr>
          <w:rFonts w:ascii="Times New Roman" w:hAnsi="Times New Roman" w:cs="Times New Roman"/>
          <w:sz w:val="24"/>
        </w:rPr>
        <w:t>Рабочая программа составлена на основе следующих нормативно-правовых и инструктивно-методических документов:</w:t>
      </w:r>
    </w:p>
    <w:p w:rsidR="007F4E75" w:rsidRPr="00EA3F7E" w:rsidRDefault="007F4E75" w:rsidP="00DC1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1. ФЗ «Об образовании в РФ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7F4E75" w:rsidRPr="00EA3F7E" w:rsidRDefault="007F4E75" w:rsidP="00DC17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3F7E">
        <w:rPr>
          <w:rFonts w:ascii="Times New Roman" w:eastAsia="Calibri" w:hAnsi="Times New Roman" w:cs="Times New Roman"/>
          <w:sz w:val="24"/>
          <w:szCs w:val="24"/>
        </w:rPr>
        <w:t xml:space="preserve">2. Федеральный компонент Государственного образовательного стандарта, утвержденный приказом Минобразования РФ №1089 от 5 марта 2004 года и Федеральный базисный учебный план, утвержденный приказом Минобразования России №1312 от 9 марта 2004 года с учетом изменений,  внесенных приказами Министерства   образования и науки РФ от 3 июня 2011г. №1994  «О внесении изменений в федеральный  базисный учебный план и примерные учебные планы для  образовательных  учреждений РФ, реализующих  программы  общего образования,  утвержденные приказом Минобразования РФ от 9 марта 2004 года №1312г.», от 1 февраля 2012г.№ 74 «О внесении изменений в федеральный  базисный учебный план и примерные учебные планы для  образовательных  учреждений РФ, реализующих  программы  общего образования, утвержденные приказом Минобразования РФ от 9 марта 2004 года №1312г»; </w:t>
      </w:r>
    </w:p>
    <w:p w:rsidR="007F4E75" w:rsidRPr="00EA3F7E" w:rsidRDefault="007F4E75" w:rsidP="00EA3F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3F7E">
        <w:rPr>
          <w:rFonts w:ascii="Times New Roman" w:eastAsia="Calibri" w:hAnsi="Times New Roman" w:cs="Times New Roman"/>
          <w:sz w:val="24"/>
          <w:szCs w:val="24"/>
        </w:rPr>
        <w:t>3. Новые СанПиН нормы «</w:t>
      </w:r>
      <w:proofErr w:type="spellStart"/>
      <w:r w:rsidRPr="00EA3F7E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EA3F7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EA3F7E">
        <w:rPr>
          <w:rFonts w:ascii="Times New Roman" w:eastAsia="Calibri" w:hAnsi="Times New Roman" w:cs="Times New Roman"/>
          <w:sz w:val="24"/>
          <w:szCs w:val="24"/>
        </w:rPr>
        <w:t>эпидемиологические  требования</w:t>
      </w:r>
      <w:proofErr w:type="gramEnd"/>
      <w:r w:rsidRPr="00EA3F7E">
        <w:rPr>
          <w:rFonts w:ascii="Times New Roman" w:eastAsia="Calibri" w:hAnsi="Times New Roman" w:cs="Times New Roman"/>
          <w:sz w:val="24"/>
          <w:szCs w:val="24"/>
        </w:rPr>
        <w:t xml:space="preserve">  к условиям и организации обучения в общеобразовательных учреждениях» (от 29.12.2010г.);</w:t>
      </w:r>
    </w:p>
    <w:p w:rsidR="007F4E75" w:rsidRPr="00EA3F7E" w:rsidRDefault="007F4E75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A3F7E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примерной учебной программы основного общего образования по химии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и  программы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: курса химии для 8-11 классов для общеобразовательных учреждений (под ред. 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Н.Е.Кузнецовой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И.М.Титовой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А.Ю. </w:t>
      </w:r>
      <w:proofErr w:type="spellStart"/>
      <w:proofErr w:type="gramStart"/>
      <w:r w:rsidRPr="00EA3F7E">
        <w:rPr>
          <w:rFonts w:ascii="Times New Roman" w:hAnsi="Times New Roman" w:cs="Times New Roman"/>
          <w:sz w:val="24"/>
          <w:szCs w:val="24"/>
        </w:rPr>
        <w:t>Жегин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 М.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– Граф», 2006 г.).</w:t>
      </w:r>
    </w:p>
    <w:p w:rsidR="007F4E75" w:rsidRPr="00EA3F7E" w:rsidRDefault="007F4E75" w:rsidP="00EA3F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3F7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E48C4" w:rsidRPr="00D9723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="002E48C4" w:rsidRPr="00D9723D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="002E48C4" w:rsidRPr="00D9723D">
        <w:rPr>
          <w:rFonts w:ascii="Times New Roman" w:hAnsi="Times New Roman" w:cs="Times New Roman"/>
          <w:sz w:val="24"/>
          <w:szCs w:val="24"/>
        </w:rPr>
        <w:t xml:space="preserve"> 31 марта 2014</w:t>
      </w:r>
      <w:r w:rsidR="002E48C4" w:rsidRPr="00254862">
        <w:rPr>
          <w:rFonts w:ascii="Times New Roman" w:hAnsi="Times New Roman" w:cs="Times New Roman"/>
          <w:sz w:val="24"/>
          <w:szCs w:val="24"/>
        </w:rPr>
        <w:t xml:space="preserve"> года N 253</w:t>
      </w:r>
      <w:r w:rsidR="002E48C4">
        <w:rPr>
          <w:rFonts w:ascii="Times New Roman" w:hAnsi="Times New Roman" w:cs="Times New Roman"/>
          <w:sz w:val="24"/>
          <w:szCs w:val="24"/>
        </w:rPr>
        <w:t xml:space="preserve"> «</w:t>
      </w:r>
      <w:r w:rsidR="002E48C4" w:rsidRPr="00254862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2E48C4">
        <w:rPr>
          <w:rFonts w:ascii="Times New Roman" w:hAnsi="Times New Roman" w:cs="Times New Roman"/>
          <w:sz w:val="24"/>
          <w:szCs w:val="24"/>
        </w:rPr>
        <w:t xml:space="preserve">» </w:t>
      </w:r>
      <w:r w:rsidR="002E48C4" w:rsidRPr="00254862">
        <w:rPr>
          <w:rFonts w:ascii="Times New Roman" w:hAnsi="Times New Roman" w:cs="Times New Roman"/>
          <w:sz w:val="24"/>
          <w:szCs w:val="24"/>
        </w:rPr>
        <w:t>(с изменениями на 5 июля 2017 года)</w:t>
      </w:r>
      <w:r w:rsidR="002E48C4">
        <w:rPr>
          <w:rFonts w:ascii="Times New Roman" w:hAnsi="Times New Roman" w:cs="Times New Roman"/>
          <w:sz w:val="24"/>
          <w:szCs w:val="24"/>
        </w:rPr>
        <w:t>.</w:t>
      </w:r>
    </w:p>
    <w:p w:rsidR="007F4E75" w:rsidRPr="00EA3F7E" w:rsidRDefault="007F4E75" w:rsidP="00EA3F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3F7E">
        <w:rPr>
          <w:rFonts w:ascii="Times New Roman" w:eastAsia="Calibri" w:hAnsi="Times New Roman" w:cs="Times New Roman"/>
          <w:sz w:val="24"/>
          <w:szCs w:val="24"/>
        </w:rPr>
        <w:t>6.</w:t>
      </w:r>
      <w:r w:rsidRPr="00EA3F7E">
        <w:rPr>
          <w:rFonts w:ascii="Times New Roman" w:hAnsi="Times New Roman" w:cs="Times New Roman"/>
          <w:sz w:val="24"/>
          <w:szCs w:val="24"/>
        </w:rPr>
        <w:t xml:space="preserve"> Программа развития школы «Наша новая школа 2020» (2015-2020)</w:t>
      </w:r>
    </w:p>
    <w:p w:rsidR="007F4E75" w:rsidRPr="00EA3F7E" w:rsidRDefault="007F4E75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7. Основная образовательная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программа  среднего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общего образования МБОУ СОШ № 4 </w:t>
      </w:r>
    </w:p>
    <w:p w:rsidR="007F4E75" w:rsidRPr="00EA3F7E" w:rsidRDefault="007F4E75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 (10- 11классы) по ФКГОС с изменениями и дополнениями (201</w:t>
      </w:r>
      <w:r w:rsidR="00F05B47">
        <w:rPr>
          <w:rFonts w:ascii="Times New Roman" w:hAnsi="Times New Roman" w:cs="Times New Roman"/>
          <w:sz w:val="24"/>
          <w:szCs w:val="24"/>
        </w:rPr>
        <w:t>7</w:t>
      </w:r>
      <w:r w:rsidRPr="00EA3F7E">
        <w:rPr>
          <w:rFonts w:ascii="Times New Roman" w:hAnsi="Times New Roman" w:cs="Times New Roman"/>
          <w:sz w:val="24"/>
          <w:szCs w:val="24"/>
        </w:rPr>
        <w:t>-201</w:t>
      </w:r>
      <w:r w:rsidR="00F05B47">
        <w:rPr>
          <w:rFonts w:ascii="Times New Roman" w:hAnsi="Times New Roman" w:cs="Times New Roman"/>
          <w:sz w:val="24"/>
          <w:szCs w:val="24"/>
        </w:rPr>
        <w:t>8</w:t>
      </w:r>
      <w:r w:rsidRPr="00EA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.).</w:t>
      </w:r>
    </w:p>
    <w:p w:rsidR="007F4E75" w:rsidRPr="00EA3F7E" w:rsidRDefault="007F4E75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8. Учебный план МБОУ СОШ № 4</w:t>
      </w:r>
    </w:p>
    <w:p w:rsidR="007F4E75" w:rsidRPr="00EA3F7E" w:rsidRDefault="007F4E75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9. Положение о рабочей программе МБОУ СОШ № 4.</w:t>
      </w:r>
    </w:p>
    <w:p w:rsidR="00FC42A6" w:rsidRPr="00EA3F7E" w:rsidRDefault="00FC42A6" w:rsidP="00FC42A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C42A6" w:rsidRPr="00EA3F7E" w:rsidRDefault="00FC42A6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lastRenderedPageBreak/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Учебное содержание базируется на содержании примерной программы, которое структурировано по четырем блокам: «Теоретические основы органической химии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>Классы органических соединений», «Вещества живых клеток», «Органическая химия в жизни человека».</w:t>
      </w:r>
    </w:p>
    <w:p w:rsidR="00605D0A" w:rsidRPr="00EA3F7E" w:rsidRDefault="00605D0A" w:rsidP="00D12BA3">
      <w:pPr>
        <w:pStyle w:val="Style1"/>
        <w:widowControl/>
        <w:spacing w:line="360" w:lineRule="auto"/>
        <w:ind w:firstLine="284"/>
        <w:jc w:val="both"/>
        <w:rPr>
          <w:rStyle w:val="FontStyle12"/>
          <w:b w:val="0"/>
          <w:sz w:val="24"/>
          <w:szCs w:val="24"/>
        </w:rPr>
      </w:pPr>
      <w:r w:rsidRPr="00EA3F7E">
        <w:rPr>
          <w:rStyle w:val="FontStyle12"/>
          <w:b w:val="0"/>
          <w:sz w:val="24"/>
          <w:szCs w:val="24"/>
        </w:rPr>
        <w:t>Естественнонаучное образование - один из компонентов подготовки подрастающего поколения к самостоятельной жизни. Оно обеспечивает всестороннее развитие лич</w:t>
      </w:r>
      <w:r w:rsidRPr="00EA3F7E">
        <w:rPr>
          <w:rStyle w:val="FontStyle12"/>
          <w:b w:val="0"/>
          <w:sz w:val="24"/>
          <w:szCs w:val="24"/>
        </w:rPr>
        <w:softHyphen/>
        <w:t>ности ребёнка за время его обучения и воспитания в школе.</w:t>
      </w:r>
    </w:p>
    <w:p w:rsidR="00605D0A" w:rsidRPr="00EA3F7E" w:rsidRDefault="00605D0A" w:rsidP="00D12BA3">
      <w:pPr>
        <w:pStyle w:val="Style1"/>
        <w:widowControl/>
        <w:spacing w:line="360" w:lineRule="auto"/>
        <w:ind w:firstLine="284"/>
        <w:jc w:val="both"/>
        <w:rPr>
          <w:rStyle w:val="FontStyle12"/>
          <w:b w:val="0"/>
          <w:sz w:val="24"/>
          <w:szCs w:val="24"/>
        </w:rPr>
      </w:pPr>
      <w:r w:rsidRPr="00EA3F7E">
        <w:rPr>
          <w:rStyle w:val="FontStyle12"/>
          <w:b w:val="0"/>
          <w:sz w:val="24"/>
          <w:szCs w:val="24"/>
        </w:rPr>
        <w:t>Химия - неотъемлемая часть культуры. Поэтому необходима специальная психологи</w:t>
      </w:r>
      <w:r w:rsidRPr="00EA3F7E">
        <w:rPr>
          <w:rStyle w:val="FontStyle12"/>
          <w:b w:val="0"/>
          <w:sz w:val="24"/>
          <w:szCs w:val="24"/>
        </w:rPr>
        <w:softHyphen/>
        <w:t>ческая подготовка, приводящая учащихся к осознанию важности изучения основного курса химии.</w:t>
      </w:r>
    </w:p>
    <w:p w:rsidR="00605D0A" w:rsidRPr="00EA3F7E" w:rsidRDefault="00605D0A" w:rsidP="00D12BA3">
      <w:pPr>
        <w:pStyle w:val="Style1"/>
        <w:widowControl/>
        <w:spacing w:line="360" w:lineRule="auto"/>
        <w:ind w:firstLine="284"/>
        <w:jc w:val="both"/>
        <w:rPr>
          <w:rStyle w:val="FontStyle12"/>
          <w:b w:val="0"/>
          <w:sz w:val="24"/>
          <w:szCs w:val="24"/>
        </w:rPr>
      </w:pPr>
      <w:r w:rsidRPr="00EA3F7E">
        <w:rPr>
          <w:rStyle w:val="FontStyle12"/>
          <w:b w:val="0"/>
          <w:sz w:val="24"/>
          <w:szCs w:val="24"/>
        </w:rPr>
        <w:t>Предмет химии специфичен. Успешность его изучения связана с овладением химиче</w:t>
      </w:r>
      <w:r w:rsidRPr="00EA3F7E">
        <w:rPr>
          <w:rStyle w:val="FontStyle12"/>
          <w:b w:val="0"/>
          <w:sz w:val="24"/>
          <w:szCs w:val="24"/>
        </w:rPr>
        <w:softHyphen/>
        <w:t>ским языком, соблюдением техники безопасности при выполнении химического экспери</w:t>
      </w:r>
      <w:r w:rsidRPr="00EA3F7E">
        <w:rPr>
          <w:rStyle w:val="FontStyle12"/>
          <w:b w:val="0"/>
          <w:sz w:val="24"/>
          <w:szCs w:val="24"/>
        </w:rPr>
        <w:softHyphen/>
        <w:t>мента, осознанием многочисленных связей химии с другими предметами.</w:t>
      </w:r>
    </w:p>
    <w:p w:rsidR="00605D0A" w:rsidRPr="00EA3F7E" w:rsidRDefault="00605D0A" w:rsidP="00D12BA3">
      <w:pPr>
        <w:pStyle w:val="Style1"/>
        <w:widowControl/>
        <w:spacing w:line="360" w:lineRule="auto"/>
        <w:ind w:firstLine="284"/>
        <w:jc w:val="both"/>
      </w:pPr>
      <w:r w:rsidRPr="00EA3F7E">
        <w:t>От подготовленности, целевых установок миллионов российских школьников зависит то, насколько мы сможем выбрать и обеспечить инновационный путь развития страны</w:t>
      </w:r>
      <w:r w:rsidRPr="00EA3F7E">
        <w:rPr>
          <w:rStyle w:val="a3"/>
        </w:rPr>
        <w:footnoteReference w:id="1"/>
      </w:r>
      <w:r w:rsidRPr="00EA3F7E">
        <w:t>.</w:t>
      </w:r>
    </w:p>
    <w:p w:rsidR="00E51DC8" w:rsidRPr="00EA3F7E" w:rsidRDefault="00E51DC8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E51DC8" w:rsidRPr="00EA3F7E" w:rsidRDefault="00E51DC8" w:rsidP="00D12BA3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(федеральный компонент), курс рассчитан на изучение в 10</w:t>
      </w:r>
      <w:r w:rsidR="00EF55CB">
        <w:rPr>
          <w:rFonts w:ascii="Times New Roman" w:hAnsi="Times New Roman" w:cs="Times New Roman"/>
          <w:sz w:val="24"/>
          <w:szCs w:val="24"/>
        </w:rPr>
        <w:t>-11</w:t>
      </w:r>
      <w:r w:rsidRPr="00EA3F7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F55CB">
        <w:rPr>
          <w:rFonts w:ascii="Times New Roman" w:hAnsi="Times New Roman" w:cs="Times New Roman"/>
          <w:sz w:val="24"/>
          <w:szCs w:val="24"/>
        </w:rPr>
        <w:t xml:space="preserve">ах </w:t>
      </w:r>
      <w:r w:rsidRPr="00EA3F7E">
        <w:rPr>
          <w:rFonts w:ascii="Times New Roman" w:hAnsi="Times New Roman" w:cs="Times New Roman"/>
          <w:sz w:val="24"/>
          <w:szCs w:val="24"/>
        </w:rPr>
        <w:t xml:space="preserve">общеобразовательной средней школы общим объемом </w:t>
      </w:r>
      <w:r w:rsidR="00EF55CB">
        <w:rPr>
          <w:rFonts w:ascii="Times New Roman" w:hAnsi="Times New Roman" w:cs="Times New Roman"/>
          <w:sz w:val="24"/>
          <w:szCs w:val="24"/>
        </w:rPr>
        <w:t>70</w:t>
      </w:r>
      <w:r w:rsidRPr="00EA3F7E">
        <w:rPr>
          <w:rFonts w:ascii="Times New Roman" w:hAnsi="Times New Roman" w:cs="Times New Roman"/>
          <w:sz w:val="24"/>
          <w:szCs w:val="24"/>
        </w:rPr>
        <w:t xml:space="preserve"> учебных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часов  из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расчета – 1 учебный час в неделю.</w:t>
      </w:r>
      <w:r w:rsidR="00EF5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C8" w:rsidRPr="00EA3F7E" w:rsidRDefault="00D12BA3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Программа курса 10</w:t>
      </w:r>
      <w:r w:rsidRPr="00D12BA3">
        <w:rPr>
          <w:rFonts w:ascii="Times New Roman" w:hAnsi="Times New Roman" w:cs="Times New Roman"/>
          <w:b/>
          <w:sz w:val="24"/>
        </w:rPr>
        <w:t xml:space="preserve"> класса</w:t>
      </w:r>
      <w:r w:rsidRPr="00D12BA3">
        <w:rPr>
          <w:rFonts w:ascii="Times New Roman" w:hAnsi="Times New Roman" w:cs="Times New Roman"/>
          <w:sz w:val="24"/>
        </w:rPr>
        <w:t xml:space="preserve"> представл</w:t>
      </w:r>
      <w:r>
        <w:rPr>
          <w:rFonts w:ascii="Times New Roman" w:hAnsi="Times New Roman" w:cs="Times New Roman"/>
          <w:sz w:val="24"/>
        </w:rPr>
        <w:t>яет</w:t>
      </w:r>
      <w:r w:rsidRPr="00D12BA3">
        <w:rPr>
          <w:rFonts w:ascii="Times New Roman" w:hAnsi="Times New Roman" w:cs="Times New Roman"/>
          <w:sz w:val="24"/>
        </w:rPr>
        <w:t xml:space="preserve"> </w:t>
      </w:r>
      <w:r w:rsidR="00D1164B" w:rsidRPr="00EA3F7E">
        <w:rPr>
          <w:rFonts w:ascii="Times New Roman" w:hAnsi="Times New Roman" w:cs="Times New Roman"/>
          <w:sz w:val="24"/>
          <w:szCs w:val="24"/>
        </w:rPr>
        <w:t>4</w:t>
      </w:r>
      <w:r w:rsidR="00EF55CB">
        <w:rPr>
          <w:rFonts w:ascii="Times New Roman" w:hAnsi="Times New Roman" w:cs="Times New Roman"/>
          <w:sz w:val="24"/>
          <w:szCs w:val="24"/>
        </w:rPr>
        <w:t xml:space="preserve"> </w:t>
      </w:r>
      <w:r w:rsidR="00E51DC8" w:rsidRPr="00EA3F7E">
        <w:rPr>
          <w:rFonts w:ascii="Times New Roman" w:hAnsi="Times New Roman" w:cs="Times New Roman"/>
          <w:sz w:val="24"/>
          <w:szCs w:val="24"/>
        </w:rPr>
        <w:t>основных раздела:</w:t>
      </w:r>
    </w:p>
    <w:p w:rsidR="00E51DC8" w:rsidRPr="00D12BA3" w:rsidRDefault="00E51DC8" w:rsidP="00D12BA3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A3">
        <w:rPr>
          <w:rFonts w:ascii="Times New Roman" w:hAnsi="Times New Roman" w:cs="Times New Roman"/>
          <w:sz w:val="24"/>
          <w:szCs w:val="24"/>
        </w:rPr>
        <w:t>Теоретические основы органической химии – 3 часа;</w:t>
      </w:r>
    </w:p>
    <w:p w:rsidR="00E51DC8" w:rsidRPr="00D12BA3" w:rsidRDefault="00E51DC8" w:rsidP="00D12BA3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A3">
        <w:rPr>
          <w:rFonts w:ascii="Times New Roman" w:hAnsi="Times New Roman" w:cs="Times New Roman"/>
          <w:sz w:val="24"/>
          <w:szCs w:val="24"/>
        </w:rPr>
        <w:t xml:space="preserve">Классы органических соединений 21 час; </w:t>
      </w:r>
    </w:p>
    <w:p w:rsidR="00E51DC8" w:rsidRPr="00D12BA3" w:rsidRDefault="00E51DC8" w:rsidP="00D12BA3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A3">
        <w:rPr>
          <w:rFonts w:ascii="Times New Roman" w:hAnsi="Times New Roman" w:cs="Times New Roman"/>
          <w:sz w:val="24"/>
          <w:szCs w:val="24"/>
        </w:rPr>
        <w:t>Вещества живых клеток – 6 часов;</w:t>
      </w:r>
    </w:p>
    <w:p w:rsidR="00E51DC8" w:rsidRPr="00D12BA3" w:rsidRDefault="00E51DC8" w:rsidP="00D12BA3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A3">
        <w:rPr>
          <w:rFonts w:ascii="Times New Roman" w:hAnsi="Times New Roman" w:cs="Times New Roman"/>
          <w:sz w:val="24"/>
          <w:szCs w:val="24"/>
        </w:rPr>
        <w:t xml:space="preserve">Органическая химия в жизни человека – 5 часов. </w:t>
      </w:r>
    </w:p>
    <w:p w:rsidR="00D12BA3" w:rsidRPr="00D12BA3" w:rsidRDefault="00D12BA3" w:rsidP="00D12BA3">
      <w:pPr>
        <w:spacing w:after="0" w:line="360" w:lineRule="auto"/>
        <w:ind w:firstLine="284"/>
        <w:rPr>
          <w:rFonts w:ascii="Times New Roman" w:hAnsi="Times New Roman" w:cs="Times New Roman"/>
          <w:sz w:val="24"/>
        </w:rPr>
      </w:pPr>
      <w:r w:rsidRPr="00D12BA3">
        <w:rPr>
          <w:rFonts w:ascii="Times New Roman" w:hAnsi="Times New Roman" w:cs="Times New Roman"/>
          <w:b/>
          <w:sz w:val="24"/>
        </w:rPr>
        <w:t>Программа курса 11 класса</w:t>
      </w:r>
      <w:r w:rsidRPr="00D12BA3">
        <w:rPr>
          <w:rFonts w:ascii="Times New Roman" w:hAnsi="Times New Roman" w:cs="Times New Roman"/>
          <w:sz w:val="24"/>
        </w:rPr>
        <w:t xml:space="preserve"> представлена шестью разделами: </w:t>
      </w:r>
    </w:p>
    <w:p w:rsidR="00D12BA3" w:rsidRPr="00241265" w:rsidRDefault="00D12BA3" w:rsidP="00D12BA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265">
        <w:rPr>
          <w:rFonts w:ascii="Times New Roman" w:hAnsi="Times New Roman" w:cs="Times New Roman"/>
          <w:sz w:val="24"/>
          <w:szCs w:val="24"/>
        </w:rPr>
        <w:t xml:space="preserve">Теоретические основы общей химии - 4час. </w:t>
      </w:r>
    </w:p>
    <w:p w:rsidR="00D12BA3" w:rsidRPr="00241265" w:rsidRDefault="00D12BA3" w:rsidP="00D12BA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265">
        <w:rPr>
          <w:rFonts w:ascii="Times New Roman" w:hAnsi="Times New Roman" w:cs="Times New Roman"/>
          <w:sz w:val="24"/>
          <w:szCs w:val="24"/>
        </w:rPr>
        <w:t xml:space="preserve">Строение и многообразие веществ (учение о веществе) - 6 час. </w:t>
      </w:r>
    </w:p>
    <w:p w:rsidR="00D12BA3" w:rsidRPr="00241265" w:rsidRDefault="00D12BA3" w:rsidP="00D12BA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265">
        <w:rPr>
          <w:rFonts w:ascii="Times New Roman" w:hAnsi="Times New Roman" w:cs="Times New Roman"/>
          <w:sz w:val="24"/>
          <w:szCs w:val="24"/>
        </w:rPr>
        <w:t xml:space="preserve">Химическая динамика (учение о химических </w:t>
      </w:r>
      <w:proofErr w:type="gramStart"/>
      <w:r w:rsidRPr="00241265">
        <w:rPr>
          <w:rFonts w:ascii="Times New Roman" w:hAnsi="Times New Roman" w:cs="Times New Roman"/>
          <w:sz w:val="24"/>
          <w:szCs w:val="24"/>
        </w:rPr>
        <w:t>реакциях)-</w:t>
      </w:r>
      <w:proofErr w:type="gramEnd"/>
      <w:r w:rsidRPr="00241265">
        <w:rPr>
          <w:rFonts w:ascii="Times New Roman" w:hAnsi="Times New Roman" w:cs="Times New Roman"/>
          <w:sz w:val="24"/>
          <w:szCs w:val="24"/>
        </w:rPr>
        <w:t xml:space="preserve"> 11 час. </w:t>
      </w:r>
    </w:p>
    <w:p w:rsidR="00D12BA3" w:rsidRPr="00241265" w:rsidRDefault="00D12BA3" w:rsidP="00D12BA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265">
        <w:rPr>
          <w:rFonts w:ascii="Times New Roman" w:hAnsi="Times New Roman" w:cs="Times New Roman"/>
          <w:sz w:val="24"/>
          <w:szCs w:val="24"/>
        </w:rPr>
        <w:t>Обзор химических элементов и их соединений на основе периодической системы-6 час.</w:t>
      </w:r>
    </w:p>
    <w:p w:rsidR="00D12BA3" w:rsidRPr="00241265" w:rsidRDefault="00D12BA3" w:rsidP="00D12BA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265">
        <w:rPr>
          <w:rFonts w:ascii="Times New Roman" w:hAnsi="Times New Roman" w:cs="Times New Roman"/>
          <w:sz w:val="24"/>
          <w:szCs w:val="24"/>
        </w:rPr>
        <w:t>Взаимосвязь неорганических и органических соединений- 2 час.</w:t>
      </w:r>
    </w:p>
    <w:p w:rsidR="00D12BA3" w:rsidRPr="00241265" w:rsidRDefault="00D12BA3" w:rsidP="00D12BA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265">
        <w:rPr>
          <w:rFonts w:ascii="Times New Roman" w:hAnsi="Times New Roman" w:cs="Times New Roman"/>
          <w:sz w:val="24"/>
          <w:szCs w:val="24"/>
        </w:rPr>
        <w:lastRenderedPageBreak/>
        <w:t xml:space="preserve">«Технология получения неорганических и органических веществ» и </w:t>
      </w:r>
      <w:proofErr w:type="gramStart"/>
      <w:r w:rsidRPr="00241265">
        <w:rPr>
          <w:rFonts w:ascii="Times New Roman" w:hAnsi="Times New Roman" w:cs="Times New Roman"/>
          <w:sz w:val="24"/>
          <w:szCs w:val="24"/>
        </w:rPr>
        <w:t>« Основы</w:t>
      </w:r>
      <w:proofErr w:type="gramEnd"/>
      <w:r w:rsidRPr="00241265">
        <w:rPr>
          <w:rFonts w:ascii="Times New Roman" w:hAnsi="Times New Roman" w:cs="Times New Roman"/>
          <w:sz w:val="24"/>
          <w:szCs w:val="24"/>
        </w:rPr>
        <w:t xml:space="preserve"> химической экологии»- 4 час.</w:t>
      </w:r>
    </w:p>
    <w:p w:rsidR="00D12BA3" w:rsidRPr="00D12BA3" w:rsidRDefault="00D12BA3" w:rsidP="00D12B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2BA3">
        <w:rPr>
          <w:rFonts w:ascii="Times New Roman" w:hAnsi="Times New Roman" w:cs="Times New Roman"/>
          <w:sz w:val="24"/>
        </w:rPr>
        <w:t xml:space="preserve">2 часа – обобщение и систематизация </w:t>
      </w:r>
      <w:proofErr w:type="gramStart"/>
      <w:r w:rsidRPr="00D12BA3">
        <w:rPr>
          <w:rFonts w:ascii="Times New Roman" w:hAnsi="Times New Roman" w:cs="Times New Roman"/>
          <w:sz w:val="24"/>
        </w:rPr>
        <w:t>изученного</w:t>
      </w:r>
      <w:r>
        <w:rPr>
          <w:rFonts w:ascii="Times New Roman" w:hAnsi="Times New Roman" w:cs="Times New Roman"/>
          <w:sz w:val="24"/>
        </w:rPr>
        <w:t>,</w:t>
      </w:r>
      <w:r w:rsidRPr="00D12BA3">
        <w:rPr>
          <w:rFonts w:ascii="Times New Roman" w:hAnsi="Times New Roman" w:cs="Times New Roman"/>
          <w:sz w:val="24"/>
        </w:rPr>
        <w:t xml:space="preserve">  промежуточная</w:t>
      </w:r>
      <w:proofErr w:type="gramEnd"/>
      <w:r w:rsidRPr="00D12BA3">
        <w:rPr>
          <w:rFonts w:ascii="Times New Roman" w:hAnsi="Times New Roman" w:cs="Times New Roman"/>
          <w:sz w:val="24"/>
        </w:rPr>
        <w:t xml:space="preserve"> аттестация.</w:t>
      </w:r>
    </w:p>
    <w:p w:rsidR="00E51DC8" w:rsidRPr="00EA3F7E" w:rsidRDefault="00E51DC8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Изучение базового курса ориентировано на использование учащимися учебника для 10 класса</w:t>
      </w:r>
      <w:r w:rsidRPr="00EA3F7E"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  <w:r w:rsidRPr="00EA3F7E">
        <w:rPr>
          <w:rFonts w:ascii="Times New Roman" w:hAnsi="Times New Roman" w:cs="Times New Roman"/>
          <w:sz w:val="24"/>
          <w:szCs w:val="24"/>
        </w:rPr>
        <w:t>, комплект дидактических материалов «Малый химический тренажер: Технология организации адаптационно-развивающих диалогов»</w:t>
      </w:r>
      <w:r w:rsidRPr="00EA3F7E">
        <w:rPr>
          <w:rStyle w:val="a3"/>
          <w:rFonts w:ascii="Times New Roman" w:hAnsi="Times New Roman" w:cs="Times New Roman"/>
          <w:sz w:val="24"/>
          <w:szCs w:val="24"/>
        </w:rPr>
        <w:footnoteReference w:id="3"/>
      </w:r>
      <w:r w:rsidRPr="00EA3F7E">
        <w:rPr>
          <w:rFonts w:ascii="Times New Roman" w:hAnsi="Times New Roman" w:cs="Times New Roman"/>
          <w:sz w:val="24"/>
          <w:szCs w:val="24"/>
        </w:rPr>
        <w:t>, дидактический материал по химии</w:t>
      </w:r>
      <w:r w:rsidRPr="00EA3F7E">
        <w:rPr>
          <w:rStyle w:val="a3"/>
          <w:rFonts w:ascii="Times New Roman" w:hAnsi="Times New Roman" w:cs="Times New Roman"/>
          <w:sz w:val="24"/>
          <w:szCs w:val="24"/>
        </w:rPr>
        <w:footnoteReference w:id="4"/>
      </w:r>
      <w:r w:rsidRPr="00EA3F7E">
        <w:rPr>
          <w:rFonts w:ascii="Times New Roman" w:hAnsi="Times New Roman" w:cs="Times New Roman"/>
          <w:sz w:val="24"/>
          <w:szCs w:val="24"/>
        </w:rPr>
        <w:t>, задачник по химии</w:t>
      </w:r>
      <w:r w:rsidRPr="00EA3F7E">
        <w:rPr>
          <w:rStyle w:val="a3"/>
          <w:rFonts w:ascii="Times New Roman" w:hAnsi="Times New Roman" w:cs="Times New Roman"/>
          <w:sz w:val="24"/>
          <w:szCs w:val="24"/>
        </w:rPr>
        <w:footnoteReference w:id="5"/>
      </w:r>
      <w:r w:rsidRPr="00EA3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DC8" w:rsidRPr="00EA3F7E" w:rsidRDefault="00E51DC8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Методическое пособие</w:t>
      </w:r>
      <w:r w:rsidRPr="00EA3F7E">
        <w:rPr>
          <w:rStyle w:val="a3"/>
          <w:rFonts w:ascii="Times New Roman" w:hAnsi="Times New Roman" w:cs="Times New Roman"/>
          <w:sz w:val="24"/>
          <w:szCs w:val="24"/>
        </w:rPr>
        <w:footnoteReference w:id="6"/>
      </w:r>
      <w:r w:rsidRPr="00EA3F7E">
        <w:rPr>
          <w:rFonts w:ascii="Times New Roman" w:hAnsi="Times New Roman" w:cs="Times New Roman"/>
          <w:sz w:val="24"/>
          <w:szCs w:val="24"/>
        </w:rPr>
        <w:t>, позволяет организовать изучение базового курса органической химии путем применения методики проектирования и проведения проблемно-интегрированных уроков химии в 10 классах основной школы.</w:t>
      </w:r>
    </w:p>
    <w:p w:rsidR="00E51DC8" w:rsidRPr="00EA3F7E" w:rsidRDefault="00E51DC8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Принципы обучения химии, подходы к определению содержания курсов химии, последовательность изложения материала, методы и средства обучения, организация уроков химии, контроль усвоения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знаний  рассматривается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в методике обучения химии</w:t>
      </w:r>
      <w:r w:rsidRPr="00EA3F7E">
        <w:rPr>
          <w:rStyle w:val="a3"/>
          <w:rFonts w:ascii="Times New Roman" w:hAnsi="Times New Roman" w:cs="Times New Roman"/>
          <w:b/>
          <w:color w:val="FF0000"/>
          <w:sz w:val="24"/>
          <w:szCs w:val="24"/>
        </w:rPr>
        <w:footnoteReference w:id="7"/>
      </w:r>
      <w:r w:rsidRPr="00EA3F7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51DC8" w:rsidRPr="00EA3F7E" w:rsidRDefault="00E51DC8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В методическом пособии О.С. Зайцева рассмотрены основы организации и конкретная методика проблемно-интегрированного обучения химии в общеобразовательной школе. </w:t>
      </w:r>
    </w:p>
    <w:p w:rsidR="00E51DC8" w:rsidRDefault="00E51DC8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FC42A6" w:rsidRDefault="00FC42A6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Основной задачей курса химии 10</w:t>
      </w:r>
      <w:r w:rsidR="00D12BA3">
        <w:rPr>
          <w:rFonts w:ascii="Times New Roman" w:hAnsi="Times New Roman" w:cs="Times New Roman"/>
          <w:sz w:val="24"/>
          <w:szCs w:val="24"/>
        </w:rPr>
        <w:t>-11</w:t>
      </w:r>
      <w:r w:rsidRPr="00EA3F7E">
        <w:rPr>
          <w:rFonts w:ascii="Times New Roman" w:hAnsi="Times New Roman" w:cs="Times New Roman"/>
          <w:sz w:val="24"/>
          <w:szCs w:val="24"/>
        </w:rPr>
        <w:t xml:space="preserve"> класса является подготовка учащихся на уровне требований, предъявляемых Образовательным стандартом основного общего образования по химии (2004 г). Так, значительное внимание в курсе 10 класса уделено внутри - и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интеграции знаний и умений, их систематизации и обобщению, классификации и сравнению химических объектов и процессов. Расширен блок методологических знаний (знаний о знаниях, методах их приобретения, о химическом языке и о способах самоорганизации деятельности). Авторами учебника усилена фундаментальность курса, его целостность. «В первую очередь,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будущем»</w:t>
      </w:r>
      <w:r w:rsidRPr="00EA3F7E">
        <w:rPr>
          <w:rStyle w:val="a3"/>
          <w:rFonts w:ascii="Times New Roman" w:hAnsi="Times New Roman" w:cs="Times New Roman"/>
          <w:sz w:val="24"/>
          <w:szCs w:val="24"/>
        </w:rPr>
        <w:footnoteReference w:id="8"/>
      </w:r>
      <w:r w:rsidRPr="00EA3F7E">
        <w:rPr>
          <w:rFonts w:ascii="Times New Roman" w:hAnsi="Times New Roman" w:cs="Times New Roman"/>
          <w:sz w:val="24"/>
          <w:szCs w:val="24"/>
        </w:rPr>
        <w:t xml:space="preserve">. В содержание учебного предмета включен ряд сведений занимательного, исторического, прикладного характера, </w:t>
      </w:r>
      <w:r w:rsidRPr="00EA3F7E">
        <w:rPr>
          <w:rFonts w:ascii="Times New Roman" w:hAnsi="Times New Roman" w:cs="Times New Roman"/>
          <w:sz w:val="24"/>
          <w:szCs w:val="24"/>
        </w:rPr>
        <w:lastRenderedPageBreak/>
        <w:t>содействующих мотивации учения, развитию познавательных интересов и решению других задач воспитания личности.</w:t>
      </w:r>
    </w:p>
    <w:p w:rsidR="00686B42" w:rsidRPr="0004347C" w:rsidRDefault="00686B42" w:rsidP="00686B42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4347C">
        <w:rPr>
          <w:rFonts w:ascii="Times New Roman" w:hAnsi="Times New Roman" w:cs="Times New Roman"/>
          <w:b/>
          <w:sz w:val="24"/>
          <w:szCs w:val="24"/>
        </w:rPr>
        <w:t>Важнейшие цели изучения курса химии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4347C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686B42" w:rsidRDefault="00686B42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6B42" w:rsidRPr="00686B42" w:rsidRDefault="0004347C" w:rsidP="00686B42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86B42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освоение знаний </w:t>
      </w:r>
      <w:r w:rsidRPr="00686B42">
        <w:rPr>
          <w:rFonts w:ascii="Times New Roman" w:hAnsi="Times New Roman" w:cs="Times New Roman"/>
          <w:color w:val="000000"/>
          <w:sz w:val="24"/>
          <w:shd w:val="clear" w:color="auto" w:fill="FFFFFF"/>
        </w:rPr>
        <w:t>о химической составляющей естественнонаучной картины мира, важнейших химических понятиях, законах и тео</w:t>
      </w:r>
      <w:r w:rsidRPr="00686B42">
        <w:rPr>
          <w:rFonts w:ascii="Times New Roman" w:hAnsi="Times New Roman" w:cs="Times New Roman"/>
          <w:color w:val="000000"/>
          <w:sz w:val="24"/>
          <w:shd w:val="clear" w:color="auto" w:fill="FFFFFF"/>
        </w:rPr>
        <w:softHyphen/>
        <w:t>риях органической химии; </w:t>
      </w:r>
    </w:p>
    <w:p w:rsidR="0004347C" w:rsidRPr="00686B42" w:rsidRDefault="0004347C" w:rsidP="00686B42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86B42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овладение умениями </w:t>
      </w:r>
      <w:r w:rsidRPr="00686B42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применять полученные знания для объясне</w:t>
      </w:r>
      <w:r w:rsidRPr="00686B42">
        <w:rPr>
          <w:rFonts w:ascii="Times New Roman" w:hAnsi="Times New Roman" w:cs="Times New Roman"/>
          <w:color w:val="000000"/>
          <w:sz w:val="24"/>
          <w:shd w:val="clear" w:color="auto" w:fill="FFFFFF"/>
        </w:rPr>
        <w:softHyphen/>
        <w:t>ния разнообразных химических явлений и свойств органических веществ, оцен</w:t>
      </w:r>
      <w:r w:rsidRPr="00686B42">
        <w:rPr>
          <w:rFonts w:ascii="Times New Roman" w:hAnsi="Times New Roman" w:cs="Times New Roman"/>
          <w:color w:val="000000"/>
          <w:sz w:val="24"/>
          <w:shd w:val="clear" w:color="auto" w:fill="FFFFFF"/>
        </w:rPr>
        <w:softHyphen/>
        <w:t>ки роли органической химии в развитии современных технологий и получении новых материалов</w:t>
      </w:r>
      <w:r w:rsidR="00686B42" w:rsidRPr="00686B42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FC42A6" w:rsidRDefault="00FC42A6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Курс</w:t>
      </w:r>
      <w:r w:rsidR="0004347C">
        <w:rPr>
          <w:rFonts w:ascii="Times New Roman" w:hAnsi="Times New Roman" w:cs="Times New Roman"/>
          <w:sz w:val="24"/>
          <w:szCs w:val="24"/>
        </w:rPr>
        <w:t xml:space="preserve"> химии 11 класса</w:t>
      </w:r>
      <w:r w:rsidRPr="00EA3F7E">
        <w:rPr>
          <w:rFonts w:ascii="Times New Roman" w:hAnsi="Times New Roman" w:cs="Times New Roman"/>
          <w:sz w:val="24"/>
          <w:szCs w:val="24"/>
        </w:rPr>
        <w:t xml:space="preserve"> имеет химико-экологическую направленность, его содержание, последовательность и методы раскрытия учитывают возрастные и типологические особенности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учащихся  с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целью обеспечения доступности учебного материала на каждом этапе обучения. </w:t>
      </w:r>
    </w:p>
    <w:p w:rsidR="0004347C" w:rsidRPr="0004347C" w:rsidRDefault="0004347C" w:rsidP="0004347C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4347C">
        <w:rPr>
          <w:rFonts w:ascii="Times New Roman" w:hAnsi="Times New Roman" w:cs="Times New Roman"/>
          <w:b/>
          <w:sz w:val="24"/>
          <w:szCs w:val="24"/>
        </w:rPr>
        <w:t>Важнейшие цели изучения курса химии 11 класса:</w:t>
      </w:r>
    </w:p>
    <w:p w:rsidR="0004347C" w:rsidRPr="0004347C" w:rsidRDefault="0004347C" w:rsidP="0004347C">
      <w:pPr>
        <w:pStyle w:val="a6"/>
        <w:numPr>
          <w:ilvl w:val="0"/>
          <w:numId w:val="1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347C">
        <w:rPr>
          <w:rFonts w:ascii="Times New Roman" w:hAnsi="Times New Roman" w:cs="Times New Roman"/>
          <w:sz w:val="24"/>
          <w:szCs w:val="24"/>
        </w:rPr>
        <w:t xml:space="preserve">систематизация, обобщение и развитие знаний и </w:t>
      </w:r>
      <w:proofErr w:type="gramStart"/>
      <w:r w:rsidRPr="0004347C">
        <w:rPr>
          <w:rFonts w:ascii="Times New Roman" w:hAnsi="Times New Roman" w:cs="Times New Roman"/>
          <w:sz w:val="24"/>
          <w:szCs w:val="24"/>
        </w:rPr>
        <w:t>способов  действий</w:t>
      </w:r>
      <w:proofErr w:type="gramEnd"/>
      <w:r w:rsidRPr="0004347C">
        <w:rPr>
          <w:rFonts w:ascii="Times New Roman" w:hAnsi="Times New Roman" w:cs="Times New Roman"/>
          <w:sz w:val="24"/>
          <w:szCs w:val="24"/>
        </w:rPr>
        <w:t xml:space="preserve"> учащихся по химии; </w:t>
      </w:r>
    </w:p>
    <w:p w:rsidR="0004347C" w:rsidRPr="0004347C" w:rsidRDefault="0004347C" w:rsidP="0004347C">
      <w:pPr>
        <w:pStyle w:val="a6"/>
        <w:numPr>
          <w:ilvl w:val="0"/>
          <w:numId w:val="1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347C">
        <w:rPr>
          <w:rFonts w:ascii="Times New Roman" w:hAnsi="Times New Roman" w:cs="Times New Roman"/>
          <w:sz w:val="24"/>
          <w:szCs w:val="24"/>
        </w:rPr>
        <w:t xml:space="preserve">формирование методологической компетентности школьников; </w:t>
      </w:r>
    </w:p>
    <w:p w:rsidR="0004347C" w:rsidRPr="0004347C" w:rsidRDefault="0004347C" w:rsidP="0004347C">
      <w:pPr>
        <w:pStyle w:val="a6"/>
        <w:numPr>
          <w:ilvl w:val="0"/>
          <w:numId w:val="1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347C">
        <w:rPr>
          <w:rFonts w:ascii="Times New Roman" w:hAnsi="Times New Roman" w:cs="Times New Roman"/>
          <w:sz w:val="24"/>
          <w:szCs w:val="24"/>
        </w:rPr>
        <w:t>формирование эколого-химической грамотности как составляющей экологической культуры личности средствами химического образования;</w:t>
      </w:r>
    </w:p>
    <w:p w:rsidR="0004347C" w:rsidRPr="0004347C" w:rsidRDefault="0004347C" w:rsidP="0004347C">
      <w:pPr>
        <w:pStyle w:val="a6"/>
        <w:numPr>
          <w:ilvl w:val="0"/>
          <w:numId w:val="1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347C">
        <w:rPr>
          <w:rFonts w:ascii="Times New Roman" w:hAnsi="Times New Roman" w:cs="Times New Roman"/>
          <w:sz w:val="24"/>
          <w:szCs w:val="24"/>
        </w:rPr>
        <w:t>усвоение школьниками роли химии в жизни современного общества.</w:t>
      </w:r>
    </w:p>
    <w:p w:rsidR="0004347C" w:rsidRPr="00EA3F7E" w:rsidRDefault="0004347C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1DC8" w:rsidRPr="00EA3F7E" w:rsidRDefault="00E51DC8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E51DC8" w:rsidRPr="00EA3F7E" w:rsidRDefault="00FC42A6" w:rsidP="00D12B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="00E51DC8" w:rsidRPr="00EA3F7E">
        <w:rPr>
          <w:rFonts w:ascii="Times New Roman" w:hAnsi="Times New Roman" w:cs="Times New Roman"/>
          <w:b/>
          <w:sz w:val="24"/>
          <w:szCs w:val="24"/>
        </w:rPr>
        <w:t>важнейших знаний</w:t>
      </w:r>
      <w:r w:rsidR="00E51DC8" w:rsidRPr="00EA3F7E">
        <w:rPr>
          <w:rFonts w:ascii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E51DC8" w:rsidRPr="00EA3F7E" w:rsidRDefault="00E51DC8" w:rsidP="00D12B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EA3F7E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E51DC8" w:rsidRPr="00EA3F7E" w:rsidRDefault="00E51DC8" w:rsidP="00D12B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EA3F7E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51DC8" w:rsidRPr="00EA3F7E" w:rsidRDefault="00E51DC8" w:rsidP="00D12B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A3F7E">
        <w:rPr>
          <w:rFonts w:ascii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E51DC8" w:rsidRPr="00EA3F7E" w:rsidRDefault="00E51DC8" w:rsidP="00D12B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EA3F7E">
        <w:rPr>
          <w:rFonts w:ascii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E51DC8" w:rsidRPr="00EA3F7E" w:rsidRDefault="00E51DC8" w:rsidP="00D12B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формирование </w:t>
      </w:r>
      <w:r w:rsidRPr="00EA3F7E">
        <w:rPr>
          <w:rFonts w:ascii="Times New Roman" w:hAnsi="Times New Roman" w:cs="Times New Roman"/>
          <w:sz w:val="24"/>
          <w:szCs w:val="24"/>
        </w:rPr>
        <w:t xml:space="preserve">у обучающихся гражданской ответственности и правового самосознания, духовности и культуры, самостоятельности,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инициативности,.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способности к успешной социализации в обществе;</w:t>
      </w:r>
    </w:p>
    <w:p w:rsidR="00E51DC8" w:rsidRPr="00EA3F7E" w:rsidRDefault="00E51DC8" w:rsidP="00D12B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 xml:space="preserve"> дифференциация</w:t>
      </w:r>
      <w:r w:rsidRPr="00EA3F7E">
        <w:rPr>
          <w:rFonts w:ascii="Times New Roman" w:hAnsi="Times New Roman" w:cs="Times New Roman"/>
          <w:sz w:val="24"/>
          <w:szCs w:val="24"/>
        </w:rPr>
        <w:t xml:space="preserve"> обучения с широкими и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гибкими  возможностями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 построения  </w:t>
      </w:r>
      <w:r w:rsidR="00FC42A6" w:rsidRPr="00EA3F7E">
        <w:rPr>
          <w:rFonts w:ascii="Times New Roman" w:hAnsi="Times New Roman" w:cs="Times New Roman"/>
          <w:sz w:val="24"/>
          <w:szCs w:val="24"/>
        </w:rPr>
        <w:t>старшеклассниками</w:t>
      </w:r>
      <w:r w:rsidRPr="00EA3F7E"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 программ  в соответствии  с их  способностями, склонностями и потребностями;</w:t>
      </w:r>
    </w:p>
    <w:p w:rsidR="00E51DC8" w:rsidRPr="00EA3F7E" w:rsidRDefault="00E51DC8" w:rsidP="00D12B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EA3F7E">
        <w:rPr>
          <w:rFonts w:ascii="Times New Roman" w:hAnsi="Times New Roman" w:cs="Times New Roman"/>
          <w:sz w:val="24"/>
          <w:szCs w:val="24"/>
        </w:rPr>
        <w:t xml:space="preserve"> обучающимся равных возможностей для их последующего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профессионального  образования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и профессиональной деятельности, в том числе с учетом реальных потребностей   рынка труда.</w:t>
      </w:r>
    </w:p>
    <w:p w:rsidR="00E51DC8" w:rsidRPr="00EA3F7E" w:rsidRDefault="00E51DC8" w:rsidP="00D12BA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1DC8" w:rsidRPr="00EA3F7E" w:rsidRDefault="00E51DC8" w:rsidP="00D12BA3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E51DC8" w:rsidRPr="00EA3F7E" w:rsidRDefault="00E51DC8" w:rsidP="00D12BA3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eastAsia="Times New Roman" w:hAnsi="Times New Roman" w:cs="Times New Roman"/>
          <w:sz w:val="24"/>
          <w:szCs w:val="24"/>
        </w:rPr>
        <w:t>Усвоение учащимися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важнейших знаний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об основных понятиях и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 xml:space="preserve">законах химии, </w:t>
      </w:r>
      <w:r w:rsidRPr="00EA3F7E">
        <w:rPr>
          <w:rFonts w:ascii="Times New Roman" w:hAnsi="Times New Roman" w:cs="Times New Roman"/>
          <w:sz w:val="24"/>
          <w:szCs w:val="24"/>
        </w:rPr>
        <w:t>химической символике.</w:t>
      </w:r>
    </w:p>
    <w:p w:rsidR="00E51DC8" w:rsidRPr="00EA3F7E" w:rsidRDefault="00E51DC8" w:rsidP="00EA3F7E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eastAsia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E51DC8" w:rsidRPr="00EA3F7E" w:rsidRDefault="00E51DC8" w:rsidP="00EA3F7E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eastAsia="Times New Roman" w:hAnsi="Times New Roman" w:cs="Times New Roman"/>
          <w:sz w:val="24"/>
          <w:szCs w:val="24"/>
        </w:rPr>
        <w:t>Овладение учащимися умениями производить расчеты на основе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химических формул веществ и</w:t>
      </w:r>
      <w:r w:rsidRPr="00EA3F7E">
        <w:rPr>
          <w:rFonts w:ascii="Times New Roman" w:hAnsi="Times New Roman" w:cs="Times New Roman"/>
          <w:sz w:val="24"/>
          <w:szCs w:val="24"/>
        </w:rPr>
        <w:t xml:space="preserve"> уравнений химических реакций;</w:t>
      </w:r>
    </w:p>
    <w:p w:rsidR="00E51DC8" w:rsidRPr="00EA3F7E" w:rsidRDefault="00E51DC8" w:rsidP="00EA3F7E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eastAsia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E51DC8" w:rsidRPr="00EA3F7E" w:rsidRDefault="00E51DC8" w:rsidP="00EA3F7E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eastAsia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E51DC8" w:rsidRPr="00EA3F7E" w:rsidRDefault="00E51DC8" w:rsidP="00EA3F7E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 обучающихся: их интеллектуальное и нравственное совершенствование, формирование у них гуманистических отношений и </w:t>
      </w:r>
      <w:proofErr w:type="gramStart"/>
      <w:r w:rsidRPr="00EA3F7E">
        <w:rPr>
          <w:rFonts w:ascii="Times New Roman" w:eastAsia="Times New Roman" w:hAnsi="Times New Roman" w:cs="Times New Roman"/>
          <w:sz w:val="24"/>
          <w:szCs w:val="24"/>
        </w:rPr>
        <w:t>экологически  целесообразного</w:t>
      </w:r>
      <w:proofErr w:type="gramEnd"/>
      <w:r w:rsidRPr="00EA3F7E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быту и в процессе трудовой деятельности.</w:t>
      </w:r>
    </w:p>
    <w:p w:rsidR="00E51DC8" w:rsidRPr="00EA3F7E" w:rsidRDefault="00E51DC8" w:rsidP="00EA3F7E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и интеллектуальных способностей учащихся в процессе</w:t>
      </w:r>
      <w:r w:rsidRPr="00EA3F7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химического эксперимента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самостоятельного </w:t>
      </w:r>
      <w:proofErr w:type="gramStart"/>
      <w:r w:rsidRPr="00EA3F7E">
        <w:rPr>
          <w:rFonts w:ascii="Times New Roman" w:eastAsia="Times New Roman" w:hAnsi="Times New Roman" w:cs="Times New Roman"/>
          <w:sz w:val="24"/>
          <w:szCs w:val="24"/>
        </w:rPr>
        <w:t>приобретения  знаний</w:t>
      </w:r>
      <w:proofErr w:type="gramEnd"/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в соответствии с возникающими жизненными потребностями;</w:t>
      </w:r>
    </w:p>
    <w:p w:rsidR="00E51DC8" w:rsidRPr="00EA3F7E" w:rsidRDefault="00E51DC8" w:rsidP="00EA3F7E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В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E51DC8" w:rsidRPr="00EA3F7E" w:rsidRDefault="00E51DC8" w:rsidP="00EA3F7E">
      <w:pPr>
        <w:pStyle w:val="a6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П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рименение учащимися полученных знаний и умений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</w:t>
      </w:r>
      <w:r w:rsidRPr="00EA3F7E">
        <w:rPr>
          <w:rFonts w:ascii="Times New Roman" w:hAnsi="Times New Roman" w:cs="Times New Roman"/>
          <w:sz w:val="24"/>
          <w:szCs w:val="24"/>
        </w:rPr>
        <w:t xml:space="preserve"> веществ и материалов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в быту, сельском хозяйстве и на производстве,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 в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повседневной жизни,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предупреждения явлений, наносящих вред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здоровью человека и окружающей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="00686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(развитие экологической</w:t>
      </w:r>
      <w:r w:rsidR="00FC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eastAsia="Times New Roman" w:hAnsi="Times New Roman" w:cs="Times New Roman"/>
          <w:sz w:val="24"/>
          <w:szCs w:val="24"/>
        </w:rPr>
        <w:t>культуры учащихся</w:t>
      </w:r>
      <w:r w:rsidRPr="00EA3F7E">
        <w:rPr>
          <w:rFonts w:ascii="Times New Roman" w:hAnsi="Times New Roman" w:cs="Times New Roman"/>
          <w:sz w:val="24"/>
          <w:szCs w:val="24"/>
        </w:rPr>
        <w:t>).</w:t>
      </w:r>
    </w:p>
    <w:p w:rsidR="001652F7" w:rsidRPr="00EA3F7E" w:rsidRDefault="001652F7" w:rsidP="00EA3F7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2F7" w:rsidRPr="00EA3F7E" w:rsidRDefault="001652F7" w:rsidP="00EA3F7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E75" w:rsidRPr="00EA3F7E" w:rsidRDefault="007F4E75" w:rsidP="00EA3F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4E75" w:rsidRPr="00EA3F7E" w:rsidRDefault="007F4E75" w:rsidP="00EA3F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2. Программное и учебно-методическое оснащение программы.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3F7E">
        <w:rPr>
          <w:rFonts w:ascii="Times New Roman" w:hAnsi="Times New Roman" w:cs="Times New Roman"/>
          <w:b/>
          <w:bCs/>
          <w:sz w:val="24"/>
          <w:szCs w:val="24"/>
        </w:rPr>
        <w:t>Компьютерное  обеспечение</w:t>
      </w:r>
      <w:proofErr w:type="gramEnd"/>
      <w:r w:rsidRPr="00EA3F7E">
        <w:rPr>
          <w:rFonts w:ascii="Times New Roman" w:hAnsi="Times New Roman" w:cs="Times New Roman"/>
          <w:b/>
          <w:bCs/>
          <w:sz w:val="24"/>
          <w:szCs w:val="24"/>
        </w:rPr>
        <w:t xml:space="preserve">  уроков.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Перечень средств ИКТ, необходимых для реализации настоящей программы.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bCs/>
          <w:i/>
          <w:color w:val="070707"/>
          <w:sz w:val="24"/>
          <w:szCs w:val="24"/>
        </w:rPr>
      </w:pPr>
      <w:r w:rsidRPr="00EA3F7E">
        <w:rPr>
          <w:rFonts w:ascii="Times New Roman" w:hAnsi="Times New Roman" w:cs="Times New Roman"/>
          <w:i/>
          <w:sz w:val="24"/>
          <w:szCs w:val="24"/>
        </w:rPr>
        <w:t xml:space="preserve">Аппаратные </w:t>
      </w:r>
      <w:proofErr w:type="gramStart"/>
      <w:r w:rsidRPr="00EA3F7E">
        <w:rPr>
          <w:rFonts w:ascii="Times New Roman" w:hAnsi="Times New Roman" w:cs="Times New Roman"/>
          <w:i/>
          <w:sz w:val="24"/>
          <w:szCs w:val="24"/>
        </w:rPr>
        <w:t>средства:</w:t>
      </w:r>
      <w:r w:rsidRPr="00EA3F7E">
        <w:rPr>
          <w:rFonts w:ascii="Times New Roman" w:hAnsi="Times New Roman" w:cs="Times New Roman"/>
          <w:sz w:val="24"/>
          <w:szCs w:val="24"/>
        </w:rPr>
        <w:br/>
        <w:t>·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мультимедийные компьютеры,</w:t>
      </w:r>
      <w:r w:rsidRPr="00EA3F7E">
        <w:rPr>
          <w:rFonts w:ascii="Times New Roman" w:hAnsi="Times New Roman" w:cs="Times New Roman"/>
          <w:sz w:val="24"/>
          <w:szCs w:val="24"/>
        </w:rPr>
        <w:br/>
        <w:t>· мультимедиа проектор;</w:t>
      </w:r>
      <w:r w:rsidRPr="00EA3F7E">
        <w:rPr>
          <w:rFonts w:ascii="Times New Roman" w:hAnsi="Times New Roman" w:cs="Times New Roman"/>
          <w:sz w:val="24"/>
          <w:szCs w:val="24"/>
        </w:rPr>
        <w:br/>
        <w:t>· принтер;</w:t>
      </w:r>
      <w:r w:rsidRPr="00EA3F7E">
        <w:rPr>
          <w:rFonts w:ascii="Times New Roman" w:hAnsi="Times New Roman" w:cs="Times New Roman"/>
          <w:sz w:val="24"/>
          <w:szCs w:val="24"/>
        </w:rPr>
        <w:br/>
        <w:t>· сканер.</w:t>
      </w:r>
      <w:r w:rsidRPr="00EA3F7E">
        <w:rPr>
          <w:rFonts w:ascii="Times New Roman" w:hAnsi="Times New Roman" w:cs="Times New Roman"/>
          <w:sz w:val="24"/>
          <w:szCs w:val="24"/>
        </w:rPr>
        <w:br/>
      </w:r>
      <w:r w:rsidRPr="00EA3F7E">
        <w:rPr>
          <w:rFonts w:ascii="Times New Roman" w:hAnsi="Times New Roman" w:cs="Times New Roman"/>
          <w:bCs/>
          <w:i/>
          <w:color w:val="070707"/>
          <w:sz w:val="24"/>
          <w:szCs w:val="24"/>
        </w:rPr>
        <w:t>Программные средства: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bCs/>
          <w:color w:val="070707"/>
          <w:sz w:val="24"/>
          <w:szCs w:val="24"/>
        </w:rPr>
      </w:pPr>
      <w:r w:rsidRPr="00EA3F7E">
        <w:rPr>
          <w:rFonts w:ascii="Times New Roman" w:hAnsi="Times New Roman" w:cs="Times New Roman"/>
          <w:bCs/>
          <w:color w:val="070707"/>
          <w:sz w:val="24"/>
          <w:szCs w:val="24"/>
        </w:rPr>
        <w:t xml:space="preserve">· операционная система </w:t>
      </w:r>
      <w:proofErr w:type="spellStart"/>
      <w:proofErr w:type="gramStart"/>
      <w:r w:rsidRPr="00EA3F7E">
        <w:rPr>
          <w:rFonts w:ascii="Times New Roman" w:hAnsi="Times New Roman" w:cs="Times New Roman"/>
          <w:bCs/>
          <w:color w:val="070707"/>
          <w:sz w:val="24"/>
          <w:szCs w:val="24"/>
        </w:rPr>
        <w:t>Windows</w:t>
      </w:r>
      <w:proofErr w:type="spellEnd"/>
      <w:r w:rsidRPr="00EA3F7E">
        <w:rPr>
          <w:rFonts w:ascii="Times New Roman" w:hAnsi="Times New Roman" w:cs="Times New Roman"/>
          <w:bCs/>
          <w:color w:val="070707"/>
          <w:sz w:val="24"/>
          <w:szCs w:val="24"/>
        </w:rPr>
        <w:t>;</w:t>
      </w:r>
      <w:r w:rsidRPr="00EA3F7E">
        <w:rPr>
          <w:rFonts w:ascii="Times New Roman" w:hAnsi="Times New Roman" w:cs="Times New Roman"/>
          <w:bCs/>
          <w:color w:val="070707"/>
          <w:sz w:val="24"/>
          <w:szCs w:val="24"/>
        </w:rPr>
        <w:br/>
        <w:t>·</w:t>
      </w:r>
      <w:proofErr w:type="gramEnd"/>
      <w:r w:rsidRPr="00EA3F7E">
        <w:rPr>
          <w:rFonts w:ascii="Times New Roman" w:hAnsi="Times New Roman" w:cs="Times New Roman"/>
          <w:bCs/>
          <w:color w:val="070707"/>
          <w:sz w:val="24"/>
          <w:szCs w:val="24"/>
        </w:rPr>
        <w:t xml:space="preserve"> полный пакет офисных приложений </w:t>
      </w:r>
      <w:proofErr w:type="spellStart"/>
      <w:r w:rsidRPr="00EA3F7E">
        <w:rPr>
          <w:rFonts w:ascii="Times New Roman" w:hAnsi="Times New Roman" w:cs="Times New Roman"/>
          <w:bCs/>
          <w:color w:val="070707"/>
          <w:sz w:val="24"/>
          <w:szCs w:val="24"/>
        </w:rPr>
        <w:t>MicrosoftOffice</w:t>
      </w:r>
      <w:proofErr w:type="spellEnd"/>
      <w:r w:rsidRPr="00EA3F7E">
        <w:rPr>
          <w:rFonts w:ascii="Times New Roman" w:hAnsi="Times New Roman" w:cs="Times New Roman"/>
          <w:bCs/>
          <w:color w:val="070707"/>
          <w:sz w:val="24"/>
          <w:szCs w:val="24"/>
        </w:rPr>
        <w:t>.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A3F7E">
        <w:rPr>
          <w:rFonts w:ascii="Times New Roman" w:hAnsi="Times New Roman" w:cs="Times New Roman"/>
          <w:i/>
          <w:sz w:val="24"/>
          <w:szCs w:val="24"/>
        </w:rPr>
        <w:t xml:space="preserve">Работа с электронными учебниками </w:t>
      </w:r>
      <w:r w:rsidRPr="00EA3F7E">
        <w:rPr>
          <w:rFonts w:ascii="Times New Roman" w:hAnsi="Times New Roman" w:cs="Times New Roman"/>
          <w:i/>
          <w:sz w:val="24"/>
          <w:szCs w:val="24"/>
          <w:lang w:val="en-US"/>
        </w:rPr>
        <w:t>CD</w:t>
      </w:r>
      <w:r w:rsidRPr="00EA3F7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Виртуальная лаборатория. Химия (8-11 класс).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Открытая химия. (Интерактивный курс химии).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  <w:lang w:val="en-US"/>
        </w:rPr>
        <w:t>Russobit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М.Химия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полный иллюстрированный курс + тестовая форма.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Электронная библиотека «Просвещение». Мультимедийное учебное пособие нового образца.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A3F7E">
        <w:rPr>
          <w:rFonts w:ascii="Times New Roman" w:hAnsi="Times New Roman" w:cs="Times New Roman"/>
          <w:i/>
          <w:sz w:val="24"/>
          <w:szCs w:val="24"/>
        </w:rPr>
        <w:t>Оборудование и приборы.</w:t>
      </w:r>
    </w:p>
    <w:p w:rsidR="00E51DC8" w:rsidRPr="00EA3F7E" w:rsidRDefault="00E51DC8" w:rsidP="00EA3F7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Комплект портретов ученых-химиков для средней школы.</w:t>
      </w:r>
    </w:p>
    <w:p w:rsidR="00E51DC8" w:rsidRPr="00EA3F7E" w:rsidRDefault="00E51DC8" w:rsidP="00EA3F7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Комплект наборов «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микролаборатория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»</w:t>
      </w:r>
    </w:p>
    <w:p w:rsidR="00E51DC8" w:rsidRPr="00EA3F7E" w:rsidRDefault="00E51DC8" w:rsidP="00EA3F7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Комплект таблиц по химии для основной школы.</w:t>
      </w:r>
    </w:p>
    <w:p w:rsidR="00E51DC8" w:rsidRPr="00EA3F7E" w:rsidRDefault="00E51DC8" w:rsidP="00EA3F7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Химическая посуда, оборудование, химические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реактивы  (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>в соответствии с программой основной школы по химии)</w:t>
      </w:r>
    </w:p>
    <w:p w:rsidR="00E51DC8" w:rsidRPr="00EA3F7E" w:rsidRDefault="00E51DC8" w:rsidP="00EA3F7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моделей.</w:t>
      </w:r>
    </w:p>
    <w:p w:rsidR="003D3E4C" w:rsidRDefault="003D3E4C" w:rsidP="00EA3F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DC8" w:rsidRPr="00EA3F7E" w:rsidRDefault="00E51DC8" w:rsidP="00EA3F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7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1C1D39" w:rsidRDefault="001C1D39" w:rsidP="00EA3F7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Химия: раб</w:t>
      </w:r>
      <w:r w:rsidRPr="00574926">
        <w:rPr>
          <w:rFonts w:ascii="Times New Roman" w:hAnsi="Times New Roman" w:cs="Times New Roman"/>
          <w:spacing w:val="-3"/>
          <w:sz w:val="24"/>
          <w:szCs w:val="24"/>
        </w:rPr>
        <w:t>оч</w:t>
      </w:r>
      <w:r>
        <w:rPr>
          <w:rFonts w:ascii="Times New Roman" w:hAnsi="Times New Roman" w:cs="Times New Roman"/>
          <w:spacing w:val="-3"/>
          <w:sz w:val="24"/>
          <w:szCs w:val="24"/>
        </w:rPr>
        <w:t>ие</w:t>
      </w:r>
      <w:r w:rsidRPr="004B4A13">
        <w:rPr>
          <w:rFonts w:ascii="Times New Roman" w:hAnsi="Times New Roman" w:cs="Times New Roman"/>
          <w:spacing w:val="-3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pacing w:val="-3"/>
          <w:sz w:val="24"/>
          <w:szCs w:val="24"/>
        </w:rPr>
        <w:t>учителя: 8-11 классы/ (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Н.Е.Кузнецова</w:t>
      </w:r>
      <w:proofErr w:type="spellEnd"/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,  Н.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); под редакцией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Н.Е.Кузнецовой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.- М.: «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-Граф», 2017</w:t>
      </w:r>
    </w:p>
    <w:p w:rsidR="00E51DC8" w:rsidRPr="00EA3F7E" w:rsidRDefault="00E51DC8" w:rsidP="00EA3F7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Т.Б.Васильева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И.Н.Иванова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Химия. Естествознание. Содержание образования: Сборник нормативно-правовых документов и методических материалов. М. «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– Граф», 2007 г.    </w:t>
      </w:r>
    </w:p>
    <w:p w:rsidR="00686B42" w:rsidRDefault="00C96F3E" w:rsidP="00EA3F7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Н.Е.Кузнецова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И.М.Титова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, А.Ю. Химия. 10 класс. М., «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– Граф», 2012 г.  </w:t>
      </w:r>
    </w:p>
    <w:p w:rsidR="00686B42" w:rsidRPr="00241265" w:rsidRDefault="00686B42" w:rsidP="00686B42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265">
        <w:rPr>
          <w:rFonts w:ascii="Times New Roman" w:hAnsi="Times New Roman" w:cs="Times New Roman"/>
          <w:sz w:val="24"/>
          <w:szCs w:val="24"/>
        </w:rPr>
        <w:lastRenderedPageBreak/>
        <w:t>Н.Е.Кузнецова,А.Н.Лёвкин</w:t>
      </w:r>
      <w:proofErr w:type="gramEnd"/>
      <w:r w:rsidRPr="00241265">
        <w:rPr>
          <w:rFonts w:ascii="Times New Roman" w:hAnsi="Times New Roman" w:cs="Times New Roman"/>
          <w:sz w:val="24"/>
          <w:szCs w:val="24"/>
        </w:rPr>
        <w:t>,М.А.Шаталов</w:t>
      </w:r>
      <w:proofErr w:type="spellEnd"/>
      <w:r w:rsidRPr="00241265">
        <w:rPr>
          <w:rFonts w:ascii="Times New Roman" w:hAnsi="Times New Roman" w:cs="Times New Roman"/>
          <w:sz w:val="24"/>
          <w:szCs w:val="24"/>
        </w:rPr>
        <w:t>. Химия. 11 класс. М., «</w:t>
      </w:r>
      <w:proofErr w:type="spellStart"/>
      <w:r w:rsidRPr="0024126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41265">
        <w:rPr>
          <w:rFonts w:ascii="Times New Roman" w:hAnsi="Times New Roman" w:cs="Times New Roman"/>
          <w:sz w:val="24"/>
          <w:szCs w:val="24"/>
        </w:rPr>
        <w:t xml:space="preserve"> – Граф», 2013 г.    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b/>
          <w:bCs/>
          <w:color w:val="070707"/>
          <w:sz w:val="24"/>
          <w:szCs w:val="24"/>
        </w:rPr>
      </w:pPr>
      <w:r w:rsidRPr="00EA3F7E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ЛИТЕРАТУРА для учителя </w:t>
      </w:r>
    </w:p>
    <w:p w:rsidR="00E51DC8" w:rsidRPr="00EA3F7E" w:rsidRDefault="00E51DC8" w:rsidP="00EA3F7E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EA3F7E">
        <w:rPr>
          <w:sz w:val="24"/>
          <w:szCs w:val="24"/>
          <w:lang w:val="ru-RU"/>
        </w:rPr>
        <w:t>О.С.Зайцев</w:t>
      </w:r>
      <w:proofErr w:type="spellEnd"/>
      <w:r w:rsidRPr="00EA3F7E">
        <w:rPr>
          <w:sz w:val="24"/>
          <w:szCs w:val="24"/>
          <w:lang w:val="ru-RU"/>
        </w:rPr>
        <w:t xml:space="preserve">. Методика обучения химии: Теоретический и прикладной аспекты. </w:t>
      </w:r>
      <w:proofErr w:type="spellStart"/>
      <w:r w:rsidRPr="00EA3F7E">
        <w:rPr>
          <w:sz w:val="24"/>
          <w:szCs w:val="24"/>
        </w:rPr>
        <w:t>Гуманит</w:t>
      </w:r>
      <w:proofErr w:type="spellEnd"/>
      <w:r w:rsidRPr="00EA3F7E">
        <w:rPr>
          <w:sz w:val="24"/>
          <w:szCs w:val="24"/>
        </w:rPr>
        <w:t xml:space="preserve">. </w:t>
      </w:r>
      <w:proofErr w:type="spellStart"/>
      <w:r w:rsidRPr="00EA3F7E">
        <w:rPr>
          <w:sz w:val="24"/>
          <w:szCs w:val="24"/>
        </w:rPr>
        <w:t>изд</w:t>
      </w:r>
      <w:proofErr w:type="spellEnd"/>
      <w:r w:rsidRPr="00EA3F7E">
        <w:rPr>
          <w:sz w:val="24"/>
          <w:szCs w:val="24"/>
        </w:rPr>
        <w:t xml:space="preserve">. </w:t>
      </w:r>
      <w:proofErr w:type="spellStart"/>
      <w:proofErr w:type="gramStart"/>
      <w:r w:rsidRPr="00EA3F7E">
        <w:rPr>
          <w:sz w:val="24"/>
          <w:szCs w:val="24"/>
        </w:rPr>
        <w:t>центр</w:t>
      </w:r>
      <w:proofErr w:type="spellEnd"/>
      <w:proofErr w:type="gramEnd"/>
      <w:r w:rsidRPr="00EA3F7E">
        <w:rPr>
          <w:sz w:val="24"/>
          <w:szCs w:val="24"/>
        </w:rPr>
        <w:t xml:space="preserve"> ВЛАДОС, 1999 г.</w:t>
      </w:r>
    </w:p>
    <w:p w:rsidR="00E51DC8" w:rsidRPr="00EA3F7E" w:rsidRDefault="00E51DC8" w:rsidP="00EA3F7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3F7E">
        <w:rPr>
          <w:rFonts w:ascii="Times New Roman" w:hAnsi="Times New Roman" w:cs="Times New Roman"/>
          <w:sz w:val="24"/>
          <w:szCs w:val="24"/>
        </w:rPr>
        <w:t>Н.Н.Гара,М.В.Зуева</w:t>
      </w:r>
      <w:proofErr w:type="spellEnd"/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. Контрольные и проверочные работы по химии. 10-11 класс. Методическое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пособие.М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«Дрофа». 1997.</w:t>
      </w:r>
    </w:p>
    <w:p w:rsidR="00E51DC8" w:rsidRPr="00EA3F7E" w:rsidRDefault="00E51DC8" w:rsidP="00EA3F7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А.А.Каверина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Сборник контрольных работ по химии 10-11 классы. М. 1999.</w:t>
      </w:r>
    </w:p>
    <w:p w:rsidR="00E51DC8" w:rsidRPr="00EA3F7E" w:rsidRDefault="00E51DC8" w:rsidP="00EA3F7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А.С.Корощенко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Контроль знаний по органической химии. М. «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». 1999.</w:t>
      </w:r>
    </w:p>
    <w:p w:rsidR="00E51DC8" w:rsidRPr="00EA3F7E" w:rsidRDefault="00E51DC8" w:rsidP="00EA3F7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М.А.Шаталов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Н.Е.Кузнецова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. Обучение химии. Решение интегративных учебных проблем. Методическое пособие 8-9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классы.М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Вентена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- Граф».2006. </w:t>
      </w:r>
    </w:p>
    <w:p w:rsidR="00E51DC8" w:rsidRPr="00EA3F7E" w:rsidRDefault="00E51DC8" w:rsidP="00EA3F7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М.А.Шаталов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. Уроки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химии  10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класс. Методическое пособие. М. «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– Граф», 2007.</w:t>
      </w:r>
    </w:p>
    <w:p w:rsidR="00E51DC8" w:rsidRPr="00EA3F7E" w:rsidRDefault="00E51DC8" w:rsidP="00EA3F7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А.Д.Шукайло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. Тематические игры по химии. Методическое пособие для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учителя.М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2003.</w:t>
      </w:r>
    </w:p>
    <w:p w:rsidR="00E51DC8" w:rsidRPr="00EA3F7E" w:rsidRDefault="00E51DC8" w:rsidP="00EA3F7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3F7E">
        <w:rPr>
          <w:rFonts w:ascii="Times New Roman" w:hAnsi="Times New Roman" w:cs="Times New Roman"/>
          <w:sz w:val="24"/>
          <w:szCs w:val="24"/>
        </w:rPr>
        <w:t>Химия .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Подготовка к ЕГЭ -2013: учебно-методическое пособие/ Под ред. В.Н. </w:t>
      </w:r>
      <w:proofErr w:type="spellStart"/>
      <w:proofErr w:type="gramStart"/>
      <w:r w:rsidRPr="00EA3F7E">
        <w:rPr>
          <w:rFonts w:ascii="Times New Roman" w:hAnsi="Times New Roman" w:cs="Times New Roman"/>
          <w:sz w:val="24"/>
          <w:szCs w:val="24"/>
        </w:rPr>
        <w:t>Доронькина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Ростов н/Д: Легион, 2012.</w:t>
      </w:r>
    </w:p>
    <w:p w:rsidR="00E51DC8" w:rsidRPr="00EA3F7E" w:rsidRDefault="00E51DC8" w:rsidP="00EA3F7E">
      <w:pPr>
        <w:spacing w:after="0" w:line="360" w:lineRule="auto"/>
        <w:rPr>
          <w:rFonts w:ascii="Times New Roman" w:hAnsi="Times New Roman" w:cs="Times New Roman"/>
          <w:b/>
          <w:bCs/>
          <w:color w:val="070707"/>
          <w:sz w:val="24"/>
          <w:szCs w:val="24"/>
        </w:rPr>
      </w:pPr>
      <w:r w:rsidRPr="00EA3F7E">
        <w:rPr>
          <w:rFonts w:ascii="Times New Roman" w:hAnsi="Times New Roman" w:cs="Times New Roman"/>
          <w:b/>
          <w:bCs/>
          <w:color w:val="070707"/>
          <w:sz w:val="24"/>
          <w:szCs w:val="24"/>
        </w:rPr>
        <w:t>ЛИТЕРАТУРА для ученика</w:t>
      </w:r>
    </w:p>
    <w:p w:rsidR="00E51DC8" w:rsidRPr="00EA3F7E" w:rsidRDefault="00E51DC8" w:rsidP="00EA3F7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Е.В.Барковский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А.И.Врублевский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Тесты по химии для школьников и абитуриентов. Минск ООО «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Юнипресс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». 2002.</w:t>
      </w:r>
    </w:p>
    <w:p w:rsidR="00E51DC8" w:rsidRPr="00EA3F7E" w:rsidRDefault="00E51DC8" w:rsidP="00EA3F7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В.Я.Вивюрский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Вопросы, упражнения и задачи по органической химии с ответами и решениями. М.Владос.1999.</w:t>
      </w:r>
    </w:p>
    <w:p w:rsidR="00E51DC8" w:rsidRPr="00EA3F7E" w:rsidRDefault="00E51DC8" w:rsidP="00EA3F7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3F7E">
        <w:rPr>
          <w:rFonts w:ascii="Times New Roman" w:hAnsi="Times New Roman" w:cs="Times New Roman"/>
          <w:sz w:val="24"/>
          <w:szCs w:val="24"/>
        </w:rPr>
        <w:t>Н.Н.Гара,М.В.Зуева</w:t>
      </w:r>
      <w:proofErr w:type="spellEnd"/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. Контрольные и проверочные работы по химии. 10-11 класс. Методическое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пособие.М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«Дрофа». 1997.</w:t>
      </w:r>
    </w:p>
    <w:p w:rsidR="00E51DC8" w:rsidRDefault="00E51DC8" w:rsidP="00EA3F7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А.Н. Левкин,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Н.Е.Кузнецова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Задачник по химии 10 класс. М. Издательский центр «Вентана-Граф».2013.</w:t>
      </w:r>
    </w:p>
    <w:p w:rsidR="00686B42" w:rsidRPr="00241265" w:rsidRDefault="00686B42" w:rsidP="00686B42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265">
        <w:rPr>
          <w:rFonts w:ascii="Times New Roman" w:hAnsi="Times New Roman" w:cs="Times New Roman"/>
          <w:sz w:val="24"/>
          <w:szCs w:val="24"/>
        </w:rPr>
        <w:t xml:space="preserve">А.Н. Левкин, </w:t>
      </w:r>
      <w:proofErr w:type="spellStart"/>
      <w:r w:rsidRPr="00241265">
        <w:rPr>
          <w:rFonts w:ascii="Times New Roman" w:hAnsi="Times New Roman" w:cs="Times New Roman"/>
          <w:sz w:val="24"/>
          <w:szCs w:val="24"/>
        </w:rPr>
        <w:t>Н.Е.Кузнецова</w:t>
      </w:r>
      <w:proofErr w:type="spellEnd"/>
      <w:r w:rsidRPr="00241265">
        <w:rPr>
          <w:rFonts w:ascii="Times New Roman" w:hAnsi="Times New Roman" w:cs="Times New Roman"/>
          <w:sz w:val="24"/>
          <w:szCs w:val="24"/>
        </w:rPr>
        <w:t>. Задачник по химии 11 класс. М. Издательский центр «Вентана-Граф».2013.</w:t>
      </w:r>
    </w:p>
    <w:p w:rsidR="00E51DC8" w:rsidRPr="00EA3F7E" w:rsidRDefault="00E51DC8" w:rsidP="00EA3F7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Г.И.Штремплер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>. Тесты, вопросы и ответы по химии. М. «Просвещение». 1999.</w:t>
      </w:r>
    </w:p>
    <w:p w:rsidR="00E51DC8" w:rsidRPr="00EA3F7E" w:rsidRDefault="00E51DC8" w:rsidP="00EA3F7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ЕГЭ – 2012.Химия: актив-тренинг, решение заданий А-В-С./под ред.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А.А.Кавериной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. -М. Национальное образование.2011. </w:t>
      </w:r>
    </w:p>
    <w:p w:rsidR="00E51DC8" w:rsidRPr="00EA3F7E" w:rsidRDefault="00E51DC8" w:rsidP="00EA3F7E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proofErr w:type="spellEnd"/>
      <w:r w:rsidRPr="00EA3F7E">
        <w:rPr>
          <w:rFonts w:ascii="Times New Roman" w:hAnsi="Times New Roman" w:cs="Times New Roman"/>
          <w:b/>
          <w:sz w:val="24"/>
          <w:szCs w:val="24"/>
        </w:rPr>
        <w:t xml:space="preserve"> для ученика</w:t>
      </w:r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Официальный информационный портал единого государственного экзамена </w:t>
      </w:r>
      <w:hyperlink r:id="rId8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http://ege.edu.ru/ru/index.php</w:t>
        </w:r>
      </w:hyperlink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3F7E"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 тестирование </w:t>
      </w:r>
      <w:hyperlink r:id="rId9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http://kontren.narod.ru/test/ege_A/ege_A.htm</w:t>
        </w:r>
      </w:hyperlink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Единый ГЭ "Любимый... Потому что единый!"</w:t>
      </w:r>
      <w:r w:rsidR="00686B42">
        <w:rPr>
          <w:rFonts w:ascii="Times New Roman" w:hAnsi="Times New Roman" w:cs="Times New Roman"/>
          <w:sz w:val="24"/>
          <w:szCs w:val="24"/>
        </w:rPr>
        <w:t xml:space="preserve"> </w:t>
      </w:r>
      <w:r w:rsidRPr="00EA3F7E">
        <w:rPr>
          <w:rFonts w:ascii="Times New Roman" w:hAnsi="Times New Roman" w:cs="Times New Roman"/>
          <w:sz w:val="24"/>
          <w:szCs w:val="24"/>
        </w:rPr>
        <w:t xml:space="preserve">Выполнение заданий части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EA3F7E">
        <w:rPr>
          <w:rFonts w:ascii="Times New Roman" w:hAnsi="Times New Roman" w:cs="Times New Roman"/>
          <w:sz w:val="24"/>
          <w:szCs w:val="24"/>
        </w:rPr>
        <w:t xml:space="preserve">,С ошибки,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советы.Отличная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страничка для подготовки к экзамену в форме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ЕГЭ.</w:t>
      </w:r>
      <w:hyperlink r:id="rId10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://kontren.narod.ru/</w:t>
        </w:r>
        <w:proofErr w:type="spellStart"/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ege</w:t>
        </w:r>
        <w:proofErr w:type="spellEnd"/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/ege_b.htm</w:t>
        </w:r>
      </w:hyperlink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lastRenderedPageBreak/>
        <w:t xml:space="preserve">ЕГЭ портал - химия </w:t>
      </w:r>
      <w:hyperlink r:id="rId11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http://4ege.ru/himiya/</w:t>
        </w:r>
      </w:hyperlink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ЕГЭ по химии (тестирование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АиВ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части, 6 </w:t>
      </w:r>
      <w:proofErr w:type="gramStart"/>
      <w:r w:rsidRPr="00EA3F7E">
        <w:rPr>
          <w:rFonts w:ascii="Times New Roman" w:hAnsi="Times New Roman" w:cs="Times New Roman"/>
          <w:sz w:val="24"/>
          <w:szCs w:val="24"/>
        </w:rPr>
        <w:t>вариантов)</w:t>
      </w:r>
      <w:hyperlink r:id="rId12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http://ege.yandex.ru/chemistry/</w:t>
        </w:r>
        <w:proofErr w:type="gramEnd"/>
      </w:hyperlink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Образовательный портал для подготовки к экзаменам. РЕШУ ЕГЭ (15 вариантов) </w:t>
      </w:r>
      <w:hyperlink r:id="rId13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http://chem.reshuege.ru/?redir=1</w:t>
        </w:r>
      </w:hyperlink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Интерент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 урок </w:t>
      </w:r>
      <w:hyperlink r:id="rId14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http://interneturok.ru/ru</w:t>
        </w:r>
      </w:hyperlink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Электронный учебник по химии </w:t>
      </w:r>
      <w:hyperlink r:id="rId15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http://chemica-book.ucoz.ru/tests</w:t>
        </w:r>
      </w:hyperlink>
    </w:p>
    <w:p w:rsidR="00E51DC8" w:rsidRPr="00EA3F7E" w:rsidRDefault="00E51DC8" w:rsidP="00EA3F7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Химия – легко. Решение задач, контрольных, лабораторных работ по химии бесплатно. </w:t>
      </w:r>
      <w:hyperlink r:id="rId16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http://himiya31.ru/archives/578</w:t>
        </w:r>
      </w:hyperlink>
    </w:p>
    <w:p w:rsidR="00E51DC8" w:rsidRPr="00EA3F7E" w:rsidRDefault="00E51DC8" w:rsidP="00EA3F7E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proofErr w:type="spellEnd"/>
      <w:r w:rsidRPr="00EA3F7E"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</w:p>
    <w:p w:rsidR="00E51DC8" w:rsidRPr="00EA3F7E" w:rsidRDefault="00E51DC8" w:rsidP="00EA3F7E">
      <w:pPr>
        <w:pStyle w:val="a6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Институт развития образования </w:t>
      </w:r>
      <w:hyperlink r:id="rId17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http://www.iro86.ru/index.php/konkursy/konkurs-qluchshij-sajtq</w:t>
        </w:r>
      </w:hyperlink>
    </w:p>
    <w:p w:rsidR="00E51DC8" w:rsidRPr="00EA3F7E" w:rsidRDefault="00E51DC8" w:rsidP="00EA3F7E">
      <w:pPr>
        <w:pStyle w:val="a6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>Справочник СевХимПортала</w:t>
      </w:r>
      <w:hyperlink r:id="rId18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http://www.sev-chem.narod.ru/spravochnik/7.htm</w:t>
        </w:r>
      </w:hyperlink>
    </w:p>
    <w:p w:rsidR="00E51DC8" w:rsidRPr="00EA3F7E" w:rsidRDefault="00E51DC8" w:rsidP="00EA3F7E">
      <w:pPr>
        <w:pStyle w:val="a6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A3F7E">
        <w:rPr>
          <w:rFonts w:ascii="Times New Roman" w:hAnsi="Times New Roman" w:cs="Times New Roman"/>
          <w:sz w:val="24"/>
          <w:szCs w:val="24"/>
        </w:rPr>
        <w:t>ХиМуЛя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https://sites.google.com/site/himulacom/zvonok-na-urok</w:t>
        </w:r>
      </w:hyperlink>
    </w:p>
    <w:p w:rsidR="00E51DC8" w:rsidRPr="00EA3F7E" w:rsidRDefault="00E51DC8" w:rsidP="00EA3F7E">
      <w:pPr>
        <w:pStyle w:val="a6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Энциклопедия </w:t>
      </w:r>
      <w:proofErr w:type="spellStart"/>
      <w:r w:rsidRPr="00EA3F7E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EA3F7E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http://krugosvet.ru/</w:t>
        </w:r>
      </w:hyperlink>
    </w:p>
    <w:p w:rsidR="00E51DC8" w:rsidRPr="00EA3F7E" w:rsidRDefault="00E51DC8" w:rsidP="00EA3F7E">
      <w:pPr>
        <w:pStyle w:val="a6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Алхимик. </w:t>
      </w:r>
      <w:hyperlink r:id="rId21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http://www.alhimik.ru/</w:t>
        </w:r>
      </w:hyperlink>
    </w:p>
    <w:p w:rsidR="00E51DC8" w:rsidRPr="00EA3F7E" w:rsidRDefault="00E51DC8" w:rsidP="00EA3F7E">
      <w:pPr>
        <w:pStyle w:val="a6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sz w:val="24"/>
          <w:szCs w:val="24"/>
        </w:rPr>
        <w:t xml:space="preserve">Золотые купола химии. </w:t>
      </w:r>
      <w:hyperlink r:id="rId22" w:history="1">
        <w:r w:rsidRPr="00EA3F7E">
          <w:rPr>
            <w:rStyle w:val="a7"/>
            <w:rFonts w:ascii="Times New Roman" w:hAnsi="Times New Roman" w:cs="Times New Roman"/>
            <w:sz w:val="24"/>
            <w:szCs w:val="24"/>
          </w:rPr>
          <w:t>http://www.superhimik.com/</w:t>
        </w:r>
      </w:hyperlink>
    </w:p>
    <w:p w:rsidR="00605D0A" w:rsidRPr="00EA3F7E" w:rsidRDefault="00605D0A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D0A" w:rsidRPr="00EA3F7E" w:rsidRDefault="00605D0A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Pr="00EA3F7E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Pr="00EA3F7E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FE5" w:rsidRDefault="00400FE5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FE5" w:rsidRPr="00EA3F7E" w:rsidRDefault="00400FE5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Pr="00EA3F7E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Pr="00EA3F7E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Pr="00EA3F7E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Pr="00EA3F7E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Pr="00EA3F7E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4B" w:rsidRPr="00EA3F7E" w:rsidRDefault="0011344B" w:rsidP="00EA3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42" w:rsidRDefault="00686B42" w:rsidP="00EA3F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FE5" w:rsidRDefault="00400FE5" w:rsidP="00EA3F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FE5" w:rsidRDefault="00400FE5" w:rsidP="00EA3F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FE5" w:rsidRDefault="00400FE5" w:rsidP="00EA3F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6F2E" w:rsidRDefault="005F6F2E" w:rsidP="00EA3F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6F2E" w:rsidRDefault="005F6F2E" w:rsidP="00EA3F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FE5" w:rsidRDefault="00400FE5" w:rsidP="00EA3F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4E75" w:rsidRPr="00EA3F7E" w:rsidRDefault="007F4E75" w:rsidP="00EA3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proofErr w:type="spellStart"/>
      <w:r w:rsidRPr="00EA3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proofErr w:type="spellEnd"/>
      <w:r w:rsidRPr="00EA3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тематический план 10 класс (база)</w:t>
      </w:r>
    </w:p>
    <w:tbl>
      <w:tblPr>
        <w:tblStyle w:val="a8"/>
        <w:tblpPr w:leftFromText="180" w:rightFromText="180" w:vertAnchor="page" w:horzAnchor="margin" w:tblpY="1396"/>
        <w:tblW w:w="9647" w:type="dxa"/>
        <w:tblLayout w:type="fixed"/>
        <w:tblLook w:val="04A0" w:firstRow="1" w:lastRow="0" w:firstColumn="1" w:lastColumn="0" w:noHBand="0" w:noVBand="1"/>
      </w:tblPr>
      <w:tblGrid>
        <w:gridCol w:w="4540"/>
        <w:gridCol w:w="2098"/>
        <w:gridCol w:w="1708"/>
        <w:gridCol w:w="1301"/>
      </w:tblGrid>
      <w:tr w:rsidR="00FC42A6" w:rsidRPr="00FC42A6" w:rsidTr="00FC42A6">
        <w:trPr>
          <w:cantSplit/>
          <w:trHeight w:val="1134"/>
        </w:trPr>
        <w:tc>
          <w:tcPr>
            <w:tcW w:w="4540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Кол-во контрольных работ </w:t>
            </w: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Кол-во</w:t>
            </w:r>
          </w:p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практических работ</w:t>
            </w:r>
          </w:p>
        </w:tc>
      </w:tr>
      <w:tr w:rsidR="00FC42A6" w:rsidRPr="00FC42A6" w:rsidTr="00FC42A6">
        <w:trPr>
          <w:trHeight w:val="449"/>
        </w:trPr>
        <w:tc>
          <w:tcPr>
            <w:tcW w:w="9647" w:type="dxa"/>
            <w:gridSpan w:val="4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Раздел </w:t>
            </w:r>
            <w:r w:rsidRPr="00FC42A6">
              <w:rPr>
                <w:rFonts w:ascii="Times New Roman" w:hAnsi="Times New Roman" w:cs="Times New Roman"/>
                <w:lang w:val="en-US"/>
              </w:rPr>
              <w:t>I</w:t>
            </w:r>
            <w:r w:rsidR="00400FE5">
              <w:rPr>
                <w:rFonts w:ascii="Times New Roman" w:hAnsi="Times New Roman" w:cs="Times New Roman"/>
              </w:rPr>
              <w:t xml:space="preserve">. </w:t>
            </w:r>
            <w:r w:rsidRPr="00FC42A6">
              <w:rPr>
                <w:rFonts w:ascii="Times New Roman" w:hAnsi="Times New Roman" w:cs="Times New Roman"/>
                <w:u w:val="single"/>
              </w:rPr>
              <w:t>ТЕОРЕТИЧЕСКИЕ ОСНОВЫ ОРГАНИЧЕСКОЙ ХИМИИ (</w:t>
            </w:r>
            <w:r w:rsidRPr="00FC42A6">
              <w:rPr>
                <w:rFonts w:ascii="Times New Roman" w:hAnsi="Times New Roman" w:cs="Times New Roman"/>
              </w:rPr>
              <w:t>3ч)</w:t>
            </w:r>
          </w:p>
        </w:tc>
      </w:tr>
      <w:tr w:rsidR="00FC42A6" w:rsidRPr="00FC42A6" w:rsidTr="00FC42A6">
        <w:trPr>
          <w:trHeight w:val="408"/>
        </w:trPr>
        <w:tc>
          <w:tcPr>
            <w:tcW w:w="4540" w:type="dxa"/>
            <w:vAlign w:val="center"/>
          </w:tcPr>
          <w:p w:rsidR="00FC42A6" w:rsidRPr="00FC42A6" w:rsidRDefault="00FC42A6" w:rsidP="00FC42A6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I</w:t>
            </w:r>
            <w:r w:rsidRPr="00FC42A6">
              <w:rPr>
                <w:rFonts w:ascii="Times New Roman" w:hAnsi="Times New Roman" w:cs="Times New Roman"/>
              </w:rPr>
              <w:t xml:space="preserve">. Введение 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</w:tcPr>
          <w:p w:rsidR="00FC42A6" w:rsidRPr="00FC42A6" w:rsidRDefault="00FC42A6" w:rsidP="00FC42A6">
            <w:pPr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Тема</w:t>
            </w:r>
            <w:r w:rsidRPr="00FC42A6">
              <w:rPr>
                <w:rFonts w:ascii="Times New Roman" w:hAnsi="Times New Roman" w:cs="Times New Roman"/>
                <w:lang w:val="en-US"/>
              </w:rPr>
              <w:t>II</w:t>
            </w:r>
            <w:r w:rsidRPr="00FC42A6">
              <w:rPr>
                <w:rFonts w:ascii="Times New Roman" w:hAnsi="Times New Roman" w:cs="Times New Roman"/>
              </w:rPr>
              <w:t>. Теория строения органических соединений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2A6" w:rsidRPr="00FC42A6" w:rsidTr="00FC42A6">
        <w:trPr>
          <w:trHeight w:val="283"/>
        </w:trPr>
        <w:tc>
          <w:tcPr>
            <w:tcW w:w="9647" w:type="dxa"/>
            <w:gridSpan w:val="4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Раздел </w:t>
            </w:r>
            <w:r w:rsidRPr="00FC42A6">
              <w:rPr>
                <w:rFonts w:ascii="Times New Roman" w:hAnsi="Times New Roman" w:cs="Times New Roman"/>
                <w:lang w:val="en-US"/>
              </w:rPr>
              <w:t>II</w:t>
            </w:r>
            <w:r w:rsidRPr="00FC42A6">
              <w:rPr>
                <w:rFonts w:ascii="Times New Roman" w:hAnsi="Times New Roman" w:cs="Times New Roman"/>
              </w:rPr>
              <w:t xml:space="preserve">. </w:t>
            </w:r>
            <w:r w:rsidRPr="00FC42A6">
              <w:rPr>
                <w:rFonts w:ascii="Times New Roman" w:hAnsi="Times New Roman" w:cs="Times New Roman"/>
                <w:u w:val="single"/>
              </w:rPr>
              <w:t xml:space="preserve">КЛАССЫ ОРГАНИЧЕСКИХ СОЕДИНЕНИЙ </w:t>
            </w:r>
            <w:proofErr w:type="gramStart"/>
            <w:r w:rsidRPr="00FC42A6">
              <w:rPr>
                <w:rFonts w:ascii="Times New Roman" w:hAnsi="Times New Roman" w:cs="Times New Roman"/>
                <w:u w:val="single"/>
              </w:rPr>
              <w:t xml:space="preserve">( </w:t>
            </w:r>
            <w:r w:rsidRPr="00FC42A6">
              <w:rPr>
                <w:rFonts w:ascii="Times New Roman" w:hAnsi="Times New Roman" w:cs="Times New Roman"/>
              </w:rPr>
              <w:t>21</w:t>
            </w:r>
            <w:proofErr w:type="gramEnd"/>
            <w:r w:rsidRPr="00FC42A6">
              <w:rPr>
                <w:rFonts w:ascii="Times New Roman" w:hAnsi="Times New Roman" w:cs="Times New Roman"/>
              </w:rPr>
              <w:t xml:space="preserve"> ч)</w:t>
            </w: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  <w:vAlign w:val="center"/>
          </w:tcPr>
          <w:p w:rsidR="00FC42A6" w:rsidRPr="00FC42A6" w:rsidRDefault="00FC42A6" w:rsidP="00FC42A6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III</w:t>
            </w:r>
            <w:r w:rsidRPr="00FC42A6">
              <w:rPr>
                <w:rFonts w:ascii="Times New Roman" w:hAnsi="Times New Roman" w:cs="Times New Roman"/>
              </w:rPr>
              <w:t>. Углеводороды.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  <w:vAlign w:val="center"/>
          </w:tcPr>
          <w:p w:rsidR="00FC42A6" w:rsidRPr="00FC42A6" w:rsidRDefault="00FC42A6" w:rsidP="00FC42A6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IV</w:t>
            </w:r>
            <w:r w:rsidRPr="00FC42A6">
              <w:rPr>
                <w:rFonts w:ascii="Times New Roman" w:hAnsi="Times New Roman" w:cs="Times New Roman"/>
              </w:rPr>
              <w:t xml:space="preserve">. Спирты и фенолы 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  <w:vAlign w:val="center"/>
          </w:tcPr>
          <w:p w:rsidR="00FC42A6" w:rsidRPr="00FC42A6" w:rsidRDefault="00FC42A6" w:rsidP="00FC42A6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V</w:t>
            </w:r>
            <w:r w:rsidRPr="00FC42A6">
              <w:rPr>
                <w:rFonts w:ascii="Times New Roman" w:hAnsi="Times New Roman" w:cs="Times New Roman"/>
              </w:rPr>
              <w:t>. Альдегиды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</w:tcPr>
          <w:p w:rsidR="00FC42A6" w:rsidRPr="00FC42A6" w:rsidRDefault="00FC42A6" w:rsidP="00FC42A6">
            <w:pPr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VI</w:t>
            </w:r>
            <w:r w:rsidRPr="00FC42A6">
              <w:rPr>
                <w:rFonts w:ascii="Times New Roman" w:hAnsi="Times New Roman" w:cs="Times New Roman"/>
              </w:rPr>
              <w:t xml:space="preserve">. Карбоновые кислоты. Сложные эфиры 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</w:tcPr>
          <w:p w:rsidR="00FC42A6" w:rsidRPr="00FC42A6" w:rsidRDefault="00FC42A6" w:rsidP="00FC42A6">
            <w:pPr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VII</w:t>
            </w:r>
            <w:r w:rsidRPr="00FC42A6">
              <w:rPr>
                <w:rFonts w:ascii="Times New Roman" w:hAnsi="Times New Roman" w:cs="Times New Roman"/>
              </w:rPr>
              <w:t>. Азотсодержащие органические соединения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</w:tr>
      <w:tr w:rsidR="00FC42A6" w:rsidRPr="00FC42A6" w:rsidTr="00FC42A6">
        <w:trPr>
          <w:trHeight w:val="283"/>
        </w:trPr>
        <w:tc>
          <w:tcPr>
            <w:tcW w:w="9647" w:type="dxa"/>
            <w:gridSpan w:val="4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Раздел </w:t>
            </w:r>
            <w:r w:rsidRPr="00FC42A6">
              <w:rPr>
                <w:rFonts w:ascii="Times New Roman" w:hAnsi="Times New Roman" w:cs="Times New Roman"/>
                <w:lang w:val="en-US"/>
              </w:rPr>
              <w:t>III</w:t>
            </w:r>
            <w:r w:rsidRPr="00FC42A6">
              <w:rPr>
                <w:rFonts w:ascii="Times New Roman" w:hAnsi="Times New Roman" w:cs="Times New Roman"/>
              </w:rPr>
              <w:t xml:space="preserve">. </w:t>
            </w:r>
            <w:r w:rsidRPr="00FC42A6">
              <w:rPr>
                <w:rFonts w:ascii="Times New Roman" w:hAnsi="Times New Roman" w:cs="Times New Roman"/>
                <w:u w:val="single"/>
              </w:rPr>
              <w:t>ВЕЩЕСТВА ЖИВЫХ КЛЕТОК (</w:t>
            </w:r>
            <w:r w:rsidRPr="00FC42A6">
              <w:rPr>
                <w:rFonts w:ascii="Times New Roman" w:hAnsi="Times New Roman" w:cs="Times New Roman"/>
              </w:rPr>
              <w:t>6 ч)</w:t>
            </w: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  <w:vAlign w:val="center"/>
          </w:tcPr>
          <w:p w:rsidR="00FC42A6" w:rsidRPr="00FC42A6" w:rsidRDefault="00FC42A6" w:rsidP="00FC42A6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VIII</w:t>
            </w:r>
            <w:r w:rsidRPr="00FC42A6">
              <w:rPr>
                <w:rFonts w:ascii="Times New Roman" w:hAnsi="Times New Roman" w:cs="Times New Roman"/>
              </w:rPr>
              <w:t>. Вещества живых клеток (6 ч)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3</w:t>
            </w:r>
          </w:p>
        </w:tc>
      </w:tr>
      <w:tr w:rsidR="00FC42A6" w:rsidRPr="00FC42A6" w:rsidTr="00FC42A6">
        <w:trPr>
          <w:trHeight w:val="283"/>
        </w:trPr>
        <w:tc>
          <w:tcPr>
            <w:tcW w:w="9647" w:type="dxa"/>
            <w:gridSpan w:val="4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Раздел </w:t>
            </w:r>
            <w:r w:rsidRPr="00FC42A6">
              <w:rPr>
                <w:rFonts w:ascii="Times New Roman" w:hAnsi="Times New Roman" w:cs="Times New Roman"/>
                <w:lang w:val="en-US"/>
              </w:rPr>
              <w:t>IV</w:t>
            </w:r>
            <w:r w:rsidRPr="00FC42A6">
              <w:rPr>
                <w:rFonts w:ascii="Times New Roman" w:hAnsi="Times New Roman" w:cs="Times New Roman"/>
              </w:rPr>
              <w:t xml:space="preserve">. </w:t>
            </w:r>
            <w:r w:rsidRPr="00FC42A6">
              <w:rPr>
                <w:rFonts w:ascii="Times New Roman" w:hAnsi="Times New Roman" w:cs="Times New Roman"/>
                <w:u w:val="single"/>
              </w:rPr>
              <w:t>ОРГАНИЧЕСКАЯ ХИМИЯ В ЖИЗНИ ЧЕЛОВЕКА (</w:t>
            </w:r>
            <w:r w:rsidRPr="00FC42A6">
              <w:rPr>
                <w:rFonts w:ascii="Times New Roman" w:hAnsi="Times New Roman" w:cs="Times New Roman"/>
              </w:rPr>
              <w:t>5ч)</w:t>
            </w: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  <w:vAlign w:val="center"/>
          </w:tcPr>
          <w:p w:rsidR="00FC42A6" w:rsidRPr="00FC42A6" w:rsidRDefault="00FC42A6" w:rsidP="00FC42A6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lastRenderedPageBreak/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IX</w:t>
            </w:r>
            <w:r w:rsidRPr="00FC42A6">
              <w:rPr>
                <w:rFonts w:ascii="Times New Roman" w:hAnsi="Times New Roman" w:cs="Times New Roman"/>
              </w:rPr>
              <w:t>. Природные источники углеводородов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</w:tcPr>
          <w:p w:rsidR="00FC42A6" w:rsidRPr="00FC42A6" w:rsidRDefault="00FC42A6" w:rsidP="00FC42A6">
            <w:pPr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X</w:t>
            </w:r>
            <w:r w:rsidRPr="00FC42A6">
              <w:rPr>
                <w:rFonts w:ascii="Times New Roman" w:hAnsi="Times New Roman" w:cs="Times New Roman"/>
              </w:rPr>
              <w:t>. Полимеры и полимерные материалы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2</w:t>
            </w: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</w:tcPr>
          <w:p w:rsidR="00FC42A6" w:rsidRPr="00FC42A6" w:rsidRDefault="00FC42A6" w:rsidP="00FC42A6">
            <w:pPr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 xml:space="preserve">Тема </w:t>
            </w:r>
            <w:r w:rsidRPr="00FC42A6">
              <w:rPr>
                <w:rFonts w:ascii="Times New Roman" w:hAnsi="Times New Roman" w:cs="Times New Roman"/>
                <w:lang w:val="en-US"/>
              </w:rPr>
              <w:t>XI</w:t>
            </w:r>
            <w:r w:rsidRPr="00FC42A6">
              <w:rPr>
                <w:rFonts w:ascii="Times New Roman" w:hAnsi="Times New Roman" w:cs="Times New Roman"/>
              </w:rPr>
              <w:t>. Защита окружающей среды от вредного воздействия органических веществ</w:t>
            </w:r>
          </w:p>
        </w:tc>
        <w:tc>
          <w:tcPr>
            <w:tcW w:w="209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8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2A6" w:rsidRPr="00FC42A6" w:rsidTr="00FC42A6">
        <w:trPr>
          <w:trHeight w:val="283"/>
        </w:trPr>
        <w:tc>
          <w:tcPr>
            <w:tcW w:w="4540" w:type="dxa"/>
            <w:shd w:val="clear" w:color="auto" w:fill="DDD9C3" w:themeFill="background2" w:themeFillShade="E6"/>
            <w:vAlign w:val="center"/>
          </w:tcPr>
          <w:p w:rsidR="00FC42A6" w:rsidRPr="00FC42A6" w:rsidRDefault="00FC42A6" w:rsidP="00FC42A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98" w:type="dxa"/>
            <w:shd w:val="clear" w:color="auto" w:fill="DDD9C3" w:themeFill="background2" w:themeFillShade="E6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8" w:type="dxa"/>
            <w:shd w:val="clear" w:color="auto" w:fill="DDD9C3" w:themeFill="background2" w:themeFillShade="E6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shd w:val="clear" w:color="auto" w:fill="DDD9C3" w:themeFill="background2" w:themeFillShade="E6"/>
            <w:vAlign w:val="center"/>
          </w:tcPr>
          <w:p w:rsidR="00FC42A6" w:rsidRPr="00FC42A6" w:rsidRDefault="00FC42A6" w:rsidP="00FC42A6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8</w:t>
            </w:r>
          </w:p>
        </w:tc>
      </w:tr>
    </w:tbl>
    <w:p w:rsidR="0013244C" w:rsidRPr="00FC42A6" w:rsidRDefault="0013244C" w:rsidP="00FC42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42A6" w:rsidRPr="00FC42A6" w:rsidRDefault="00FC42A6" w:rsidP="00FC42A6">
      <w:pPr>
        <w:spacing w:after="0" w:line="240" w:lineRule="auto"/>
        <w:rPr>
          <w:rFonts w:ascii="Times New Roman" w:hAnsi="Times New Roman" w:cs="Times New Roman"/>
          <w:b/>
        </w:rPr>
      </w:pPr>
    </w:p>
    <w:p w:rsidR="00233056" w:rsidRPr="00FC42A6" w:rsidRDefault="00233056" w:rsidP="00FC42A6">
      <w:pPr>
        <w:spacing w:after="0" w:line="240" w:lineRule="auto"/>
        <w:rPr>
          <w:rFonts w:ascii="Times New Roman" w:hAnsi="Times New Roman" w:cs="Times New Roman"/>
          <w:b/>
        </w:rPr>
      </w:pPr>
      <w:r w:rsidRPr="00FC42A6">
        <w:rPr>
          <w:rFonts w:ascii="Times New Roman" w:hAnsi="Times New Roman" w:cs="Times New Roman"/>
          <w:b/>
        </w:rPr>
        <w:t>График проведения КОНТРОЛЬНЫХ РАБОТ (химия 10 класс)</w:t>
      </w:r>
    </w:p>
    <w:tbl>
      <w:tblPr>
        <w:tblW w:w="9784" w:type="dxa"/>
        <w:tblLayout w:type="fixed"/>
        <w:tblLook w:val="04A0" w:firstRow="1" w:lastRow="0" w:firstColumn="1" w:lastColumn="0" w:noHBand="0" w:noVBand="1"/>
      </w:tblPr>
      <w:tblGrid>
        <w:gridCol w:w="449"/>
        <w:gridCol w:w="4437"/>
        <w:gridCol w:w="2356"/>
        <w:gridCol w:w="2542"/>
      </w:tblGrid>
      <w:tr w:rsidR="00957D08" w:rsidRPr="00FC42A6" w:rsidTr="0013244C">
        <w:trPr>
          <w:trHeight w:val="73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44C" w:rsidRPr="00FC42A6" w:rsidRDefault="0013244C" w:rsidP="00FC42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Дата</w:t>
            </w:r>
          </w:p>
          <w:p w:rsidR="00957D08" w:rsidRPr="00FC42A6" w:rsidRDefault="00957D08" w:rsidP="00FC42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10-</w:t>
            </w:r>
            <w:proofErr w:type="gramStart"/>
            <w:r w:rsidRPr="00FC42A6">
              <w:rPr>
                <w:rFonts w:ascii="Times New Roman" w:hAnsi="Times New Roman" w:cs="Times New Roman"/>
              </w:rPr>
              <w:t>А</w:t>
            </w:r>
            <w:proofErr w:type="gramEnd"/>
            <w:r w:rsidRPr="00FC42A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4C" w:rsidRPr="00FC42A6" w:rsidRDefault="0013244C" w:rsidP="00FC42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Дата</w:t>
            </w:r>
          </w:p>
          <w:p w:rsidR="00957D08" w:rsidRPr="00FC42A6" w:rsidRDefault="00957D08" w:rsidP="00FC42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10-Б класс</w:t>
            </w:r>
          </w:p>
        </w:tc>
      </w:tr>
      <w:tr w:rsidR="00957D08" w:rsidRPr="00FC42A6" w:rsidTr="00D17EB9">
        <w:trPr>
          <w:trHeight w:val="23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Контрольная работа №1 «</w:t>
            </w:r>
            <w:r w:rsidRPr="00FC42A6">
              <w:rPr>
                <w:rFonts w:ascii="Times New Roman" w:hAnsi="Times New Roman" w:cs="Times New Roman"/>
                <w:i/>
              </w:rPr>
              <w:t>«Классы органических соединений»</w:t>
            </w:r>
            <w:r w:rsidRPr="00FC4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D17EB9">
        <w:trPr>
          <w:trHeight w:val="23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Промежуточная аттестация (тестирование)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957D08" w:rsidRPr="00FC42A6" w:rsidTr="0013244C">
        <w:trPr>
          <w:trHeight w:val="34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FC42A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2</w:t>
            </w:r>
          </w:p>
        </w:tc>
      </w:tr>
    </w:tbl>
    <w:p w:rsidR="00233056" w:rsidRPr="00FC42A6" w:rsidRDefault="00233056" w:rsidP="00FC42A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233056" w:rsidRPr="00FC42A6" w:rsidRDefault="00233056" w:rsidP="00FC42A6">
      <w:pPr>
        <w:spacing w:after="0" w:line="240" w:lineRule="auto"/>
        <w:rPr>
          <w:rFonts w:ascii="Times New Roman" w:hAnsi="Times New Roman" w:cs="Times New Roman"/>
          <w:b/>
        </w:rPr>
      </w:pPr>
      <w:r w:rsidRPr="00FC42A6">
        <w:rPr>
          <w:rFonts w:ascii="Times New Roman" w:hAnsi="Times New Roman" w:cs="Times New Roman"/>
          <w:b/>
        </w:rPr>
        <w:t>График проведения ПРАКТИЧЕСКИХ РАБОТ (химия 10 класс)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5"/>
        <w:gridCol w:w="4483"/>
        <w:gridCol w:w="2268"/>
        <w:gridCol w:w="2449"/>
      </w:tblGrid>
      <w:tr w:rsidR="00957D08" w:rsidRPr="00FC42A6" w:rsidTr="0013244C">
        <w:trPr>
          <w:trHeight w:val="46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44C" w:rsidRPr="00FC42A6" w:rsidRDefault="0013244C" w:rsidP="00FC42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Дата</w:t>
            </w:r>
          </w:p>
          <w:p w:rsidR="00957D08" w:rsidRPr="00FC42A6" w:rsidRDefault="00957D08" w:rsidP="00FC42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10-</w:t>
            </w:r>
            <w:proofErr w:type="gramStart"/>
            <w:r w:rsidRPr="00FC42A6">
              <w:rPr>
                <w:rFonts w:ascii="Times New Roman" w:hAnsi="Times New Roman" w:cs="Times New Roman"/>
              </w:rPr>
              <w:t>А</w:t>
            </w:r>
            <w:proofErr w:type="gramEnd"/>
            <w:r w:rsidRPr="00FC42A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4C" w:rsidRPr="00FC42A6" w:rsidRDefault="0013244C" w:rsidP="00FC42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Дата</w:t>
            </w:r>
          </w:p>
          <w:p w:rsidR="00957D08" w:rsidRPr="00FC42A6" w:rsidRDefault="00957D08" w:rsidP="00FC42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10-Б класс</w:t>
            </w:r>
          </w:p>
        </w:tc>
      </w:tr>
      <w:tr w:rsidR="00957D08" w:rsidRPr="00FC42A6" w:rsidTr="00D17EB9">
        <w:trPr>
          <w:trHeight w:val="2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  <w:b/>
              </w:rPr>
              <w:t>Практическая работа №1</w:t>
            </w:r>
            <w:r w:rsidRPr="00FC42A6">
              <w:rPr>
                <w:rFonts w:ascii="Times New Roman" w:hAnsi="Times New Roman" w:cs="Times New Roman"/>
              </w:rPr>
              <w:t xml:space="preserve">. </w:t>
            </w:r>
            <w:r w:rsidRPr="00FC42A6">
              <w:rPr>
                <w:rFonts w:ascii="Times New Roman" w:hAnsi="Times New Roman" w:cs="Times New Roman"/>
                <w:i/>
              </w:rPr>
              <w:t>«Получение этилена и изучение его свойств»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D17EB9">
        <w:trPr>
          <w:trHeight w:val="2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FC42A6">
              <w:rPr>
                <w:rFonts w:ascii="Times New Roman" w:hAnsi="Times New Roman" w:cs="Times New Roman"/>
                <w:b/>
              </w:rPr>
              <w:t>Практическая работа№</w:t>
            </w:r>
            <w:proofErr w:type="gramStart"/>
            <w:r w:rsidRPr="00FC42A6">
              <w:rPr>
                <w:rFonts w:ascii="Times New Roman" w:hAnsi="Times New Roman" w:cs="Times New Roman"/>
                <w:b/>
              </w:rPr>
              <w:t>2.</w:t>
            </w:r>
            <w:r w:rsidRPr="00FC42A6">
              <w:rPr>
                <w:rFonts w:ascii="Times New Roman" w:hAnsi="Times New Roman" w:cs="Times New Roman"/>
                <w:i/>
              </w:rPr>
              <w:t>«</w:t>
            </w:r>
            <w:proofErr w:type="gramEnd"/>
            <w:r w:rsidRPr="00FC42A6">
              <w:rPr>
                <w:rFonts w:ascii="Times New Roman" w:hAnsi="Times New Roman" w:cs="Times New Roman"/>
                <w:i/>
              </w:rPr>
              <w:t>Получение карбоновых кислот»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D17EB9">
        <w:trPr>
          <w:trHeight w:val="2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  <w:b/>
              </w:rPr>
              <w:t>Практическая работа №3.</w:t>
            </w:r>
            <w:r w:rsidRPr="00FC42A6">
              <w:rPr>
                <w:rFonts w:ascii="Times New Roman" w:hAnsi="Times New Roman" w:cs="Times New Roman"/>
                <w:i/>
              </w:rPr>
              <w:t xml:space="preserve"> «Исследование свойств анилина»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D17EB9">
        <w:trPr>
          <w:trHeight w:val="2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FC42A6">
              <w:rPr>
                <w:rFonts w:ascii="Times New Roman" w:hAnsi="Times New Roman" w:cs="Times New Roman"/>
                <w:b/>
              </w:rPr>
              <w:t xml:space="preserve">Практическая </w:t>
            </w:r>
            <w:proofErr w:type="gramStart"/>
            <w:r w:rsidRPr="00FC42A6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FC42A6">
              <w:rPr>
                <w:rFonts w:ascii="Times New Roman" w:hAnsi="Times New Roman" w:cs="Times New Roman"/>
                <w:b/>
              </w:rPr>
              <w:t xml:space="preserve">4. </w:t>
            </w:r>
            <w:r w:rsidRPr="00FC42A6">
              <w:rPr>
                <w:rFonts w:ascii="Times New Roman" w:hAnsi="Times New Roman" w:cs="Times New Roman"/>
                <w:i/>
              </w:rPr>
              <w:t>«Решение экспериментальных задач»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D17EB9">
        <w:trPr>
          <w:trHeight w:val="2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  <w:b/>
              </w:rPr>
              <w:t>Практическая работа №5</w:t>
            </w:r>
            <w:r w:rsidRPr="00FC42A6">
              <w:rPr>
                <w:rFonts w:ascii="Times New Roman" w:hAnsi="Times New Roman" w:cs="Times New Roman"/>
              </w:rPr>
              <w:t>.</w:t>
            </w:r>
            <w:r w:rsidRPr="00FC42A6">
              <w:rPr>
                <w:rFonts w:ascii="Times New Roman" w:hAnsi="Times New Roman" w:cs="Times New Roman"/>
                <w:i/>
              </w:rPr>
              <w:t xml:space="preserve"> «Приготовление растворов белков и выполнение опытов с ними»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D17EB9">
        <w:trPr>
          <w:trHeight w:val="2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2A6">
              <w:rPr>
                <w:rFonts w:ascii="Times New Roman" w:hAnsi="Times New Roman" w:cs="Times New Roman"/>
                <w:b/>
              </w:rPr>
              <w:t>Практическая работа №6</w:t>
            </w:r>
            <w:r w:rsidRPr="00FC42A6">
              <w:rPr>
                <w:rFonts w:ascii="Times New Roman" w:hAnsi="Times New Roman" w:cs="Times New Roman"/>
              </w:rPr>
              <w:t>. Решение экспериментальных задач «Вещества живых клеток»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D17EB9">
        <w:trPr>
          <w:trHeight w:val="2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2A6">
              <w:rPr>
                <w:rFonts w:ascii="Times New Roman" w:hAnsi="Times New Roman" w:cs="Times New Roman"/>
                <w:b/>
              </w:rPr>
              <w:t>Практическая работа №7</w:t>
            </w:r>
            <w:r w:rsidRPr="00FC42A6">
              <w:rPr>
                <w:rFonts w:ascii="Times New Roman" w:hAnsi="Times New Roman" w:cs="Times New Roman"/>
              </w:rPr>
              <w:t>. «Распознавание пластмасс»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D17EB9">
        <w:trPr>
          <w:trHeight w:val="2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2A6">
              <w:rPr>
                <w:rFonts w:ascii="Times New Roman" w:hAnsi="Times New Roman" w:cs="Times New Roman"/>
                <w:b/>
              </w:rPr>
              <w:t>Практическая работа №8</w:t>
            </w:r>
            <w:r w:rsidRPr="00FC42A6">
              <w:rPr>
                <w:rFonts w:ascii="Times New Roman" w:hAnsi="Times New Roman" w:cs="Times New Roman"/>
              </w:rPr>
              <w:t>. «Распознавание волокон»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7D08" w:rsidRPr="00FC42A6" w:rsidTr="0013244C">
        <w:trPr>
          <w:trHeight w:val="2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C42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8" w:rsidRPr="00FC42A6" w:rsidRDefault="00957D08" w:rsidP="00FC4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8</w:t>
            </w:r>
          </w:p>
        </w:tc>
      </w:tr>
    </w:tbl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07E" w:rsidRDefault="0015607E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A6" w:rsidRDefault="00FC42A6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B42" w:rsidRPr="00686B42" w:rsidRDefault="00481981" w:rsidP="00686B4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="00686B42" w:rsidRPr="00686B42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proofErr w:type="spellStart"/>
      <w:r w:rsidR="00686B42" w:rsidRPr="00686B42">
        <w:rPr>
          <w:rFonts w:ascii="Times New Roman" w:hAnsi="Times New Roman" w:cs="Times New Roman"/>
          <w:b/>
          <w:color w:val="000000" w:themeColor="text1"/>
          <w:sz w:val="24"/>
        </w:rPr>
        <w:t>Учебно</w:t>
      </w:r>
      <w:proofErr w:type="spellEnd"/>
      <w:r w:rsidR="00686B42" w:rsidRPr="00686B42">
        <w:rPr>
          <w:rFonts w:ascii="Times New Roman" w:hAnsi="Times New Roman" w:cs="Times New Roman"/>
          <w:b/>
          <w:color w:val="000000" w:themeColor="text1"/>
          <w:sz w:val="24"/>
        </w:rPr>
        <w:t xml:space="preserve"> - тематический план 11 класс (база)</w:t>
      </w:r>
    </w:p>
    <w:tbl>
      <w:tblPr>
        <w:tblStyle w:val="a8"/>
        <w:tblpPr w:leftFromText="180" w:rightFromText="180" w:vertAnchor="page" w:horzAnchor="margin" w:tblpY="1759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701"/>
      </w:tblGrid>
      <w:tr w:rsidR="00686B42" w:rsidRPr="00686B42" w:rsidTr="006F228D">
        <w:trPr>
          <w:trHeight w:val="818"/>
        </w:trPr>
        <w:tc>
          <w:tcPr>
            <w:tcW w:w="4503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 xml:space="preserve">Кол-во контрольных работ </w:t>
            </w:r>
          </w:p>
        </w:tc>
        <w:tc>
          <w:tcPr>
            <w:tcW w:w="1701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Кол-во</w:t>
            </w:r>
          </w:p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</w:tr>
      <w:tr w:rsidR="00686B42" w:rsidRPr="00686B42" w:rsidTr="006F228D">
        <w:trPr>
          <w:trHeight w:val="551"/>
        </w:trPr>
        <w:tc>
          <w:tcPr>
            <w:tcW w:w="4503" w:type="dxa"/>
          </w:tcPr>
          <w:p w:rsidR="00686B42" w:rsidRPr="00686B42" w:rsidRDefault="00686B42" w:rsidP="00686B42">
            <w:pPr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lastRenderedPageBreak/>
              <w:t xml:space="preserve">Раздел </w:t>
            </w:r>
            <w:proofErr w:type="gramStart"/>
            <w:r w:rsidRPr="00686B42">
              <w:rPr>
                <w:rFonts w:ascii="Times New Roman" w:hAnsi="Times New Roman" w:cs="Times New Roman"/>
                <w:lang w:val="en-US"/>
              </w:rPr>
              <w:t>I</w:t>
            </w:r>
            <w:r w:rsidRPr="00686B4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B42">
              <w:rPr>
                <w:rFonts w:ascii="Times New Roman" w:hAnsi="Times New Roman" w:cs="Times New Roman"/>
              </w:rPr>
              <w:t xml:space="preserve">  Теоретические основы общей химии 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B42" w:rsidRPr="00686B42" w:rsidTr="006F228D">
        <w:trPr>
          <w:trHeight w:val="534"/>
        </w:trPr>
        <w:tc>
          <w:tcPr>
            <w:tcW w:w="4503" w:type="dxa"/>
          </w:tcPr>
          <w:p w:rsidR="00686B42" w:rsidRPr="00686B42" w:rsidRDefault="00686B42" w:rsidP="00686B42">
            <w:pPr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 xml:space="preserve">Раздел </w:t>
            </w:r>
            <w:r w:rsidRPr="00686B42">
              <w:rPr>
                <w:rFonts w:ascii="Times New Roman" w:hAnsi="Times New Roman" w:cs="Times New Roman"/>
                <w:lang w:val="en-US"/>
              </w:rPr>
              <w:t>II</w:t>
            </w:r>
            <w:r w:rsidRPr="00686B4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86B42">
              <w:rPr>
                <w:rFonts w:ascii="Times New Roman" w:hAnsi="Times New Roman" w:cs="Times New Roman"/>
              </w:rPr>
              <w:t>Строение  и</w:t>
            </w:r>
            <w:proofErr w:type="gramEnd"/>
            <w:r w:rsidRPr="00686B42">
              <w:rPr>
                <w:rFonts w:ascii="Times New Roman" w:hAnsi="Times New Roman" w:cs="Times New Roman"/>
              </w:rPr>
              <w:t xml:space="preserve"> многообразие веществ 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1</w:t>
            </w:r>
          </w:p>
        </w:tc>
      </w:tr>
      <w:tr w:rsidR="00686B42" w:rsidRPr="00686B42" w:rsidTr="006F228D">
        <w:trPr>
          <w:trHeight w:val="517"/>
        </w:trPr>
        <w:tc>
          <w:tcPr>
            <w:tcW w:w="4503" w:type="dxa"/>
          </w:tcPr>
          <w:p w:rsidR="00686B42" w:rsidRPr="00686B42" w:rsidRDefault="00686B42" w:rsidP="00686B42">
            <w:pPr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 xml:space="preserve">Раздел </w:t>
            </w:r>
            <w:r w:rsidRPr="00686B42">
              <w:rPr>
                <w:rFonts w:ascii="Times New Roman" w:hAnsi="Times New Roman" w:cs="Times New Roman"/>
                <w:lang w:val="en-US"/>
              </w:rPr>
              <w:t>III</w:t>
            </w:r>
            <w:r w:rsidRPr="00686B42">
              <w:rPr>
                <w:rFonts w:ascii="Times New Roman" w:hAnsi="Times New Roman" w:cs="Times New Roman"/>
              </w:rPr>
              <w:t xml:space="preserve">. Химическая динамика (учение о химической реакции) 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1</w:t>
            </w:r>
          </w:p>
        </w:tc>
      </w:tr>
      <w:tr w:rsidR="00686B42" w:rsidRPr="00686B42" w:rsidTr="006F228D">
        <w:trPr>
          <w:trHeight w:val="284"/>
        </w:trPr>
        <w:tc>
          <w:tcPr>
            <w:tcW w:w="4503" w:type="dxa"/>
          </w:tcPr>
          <w:p w:rsidR="00686B42" w:rsidRPr="00686B42" w:rsidRDefault="00686B42" w:rsidP="00686B42">
            <w:pPr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 xml:space="preserve">Раздел </w:t>
            </w:r>
            <w:r w:rsidRPr="00686B42">
              <w:rPr>
                <w:rFonts w:ascii="Times New Roman" w:hAnsi="Times New Roman" w:cs="Times New Roman"/>
                <w:lang w:val="en-US"/>
              </w:rPr>
              <w:t>IV</w:t>
            </w:r>
            <w:r w:rsidRPr="00686B42">
              <w:rPr>
                <w:rFonts w:ascii="Times New Roman" w:hAnsi="Times New Roman" w:cs="Times New Roman"/>
                <w:b/>
              </w:rPr>
              <w:t xml:space="preserve">. </w:t>
            </w:r>
            <w:r w:rsidRPr="00686B42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Обзор химических элементов и их соединений на основе периодической системы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1</w:t>
            </w:r>
          </w:p>
        </w:tc>
      </w:tr>
      <w:tr w:rsidR="00686B42" w:rsidRPr="00686B42" w:rsidTr="006F228D">
        <w:trPr>
          <w:trHeight w:val="268"/>
        </w:trPr>
        <w:tc>
          <w:tcPr>
            <w:tcW w:w="4503" w:type="dxa"/>
          </w:tcPr>
          <w:p w:rsidR="00686B42" w:rsidRPr="00686B42" w:rsidRDefault="00686B42" w:rsidP="00686B42">
            <w:pPr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 xml:space="preserve">Раздел </w:t>
            </w:r>
            <w:r w:rsidRPr="00686B42">
              <w:rPr>
                <w:rFonts w:ascii="Times New Roman" w:hAnsi="Times New Roman" w:cs="Times New Roman"/>
                <w:lang w:val="en-US"/>
              </w:rPr>
              <w:t>V</w:t>
            </w:r>
            <w:r w:rsidRPr="00686B42">
              <w:rPr>
                <w:rFonts w:ascii="Times New Roman" w:hAnsi="Times New Roman" w:cs="Times New Roman"/>
              </w:rPr>
              <w:t xml:space="preserve">. Классификация и взаимосвязь неорганических и органических веществ 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1</w:t>
            </w:r>
          </w:p>
        </w:tc>
      </w:tr>
      <w:tr w:rsidR="00686B42" w:rsidRPr="00686B42" w:rsidTr="006F228D">
        <w:trPr>
          <w:trHeight w:val="284"/>
        </w:trPr>
        <w:tc>
          <w:tcPr>
            <w:tcW w:w="4503" w:type="dxa"/>
          </w:tcPr>
          <w:p w:rsidR="00686B42" w:rsidRPr="00686B42" w:rsidRDefault="00686B42" w:rsidP="00686B42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 xml:space="preserve">Раздел </w:t>
            </w:r>
            <w:r w:rsidRPr="00686B42">
              <w:rPr>
                <w:rFonts w:ascii="Times New Roman" w:hAnsi="Times New Roman" w:cs="Times New Roman"/>
                <w:lang w:val="en-US"/>
              </w:rPr>
              <w:t>VI</w:t>
            </w:r>
            <w:r w:rsidRPr="00686B42">
              <w:rPr>
                <w:rFonts w:ascii="Times New Roman" w:hAnsi="Times New Roman" w:cs="Times New Roman"/>
              </w:rPr>
              <w:t>. Технология получения неорганических и органических веществ.</w:t>
            </w:r>
          </w:p>
          <w:p w:rsidR="00686B42" w:rsidRPr="00686B42" w:rsidRDefault="00686B42" w:rsidP="00686B42">
            <w:pPr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 xml:space="preserve">Основы химической экологии 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1</w:t>
            </w:r>
          </w:p>
        </w:tc>
      </w:tr>
      <w:tr w:rsidR="00686B42" w:rsidRPr="00686B42" w:rsidTr="006F228D">
        <w:trPr>
          <w:trHeight w:val="284"/>
        </w:trPr>
        <w:tc>
          <w:tcPr>
            <w:tcW w:w="4503" w:type="dxa"/>
          </w:tcPr>
          <w:p w:rsidR="00686B42" w:rsidRPr="00686B42" w:rsidRDefault="00686B42" w:rsidP="00686B42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B42" w:rsidRPr="00686B42" w:rsidTr="006F228D">
        <w:trPr>
          <w:trHeight w:val="284"/>
        </w:trPr>
        <w:tc>
          <w:tcPr>
            <w:tcW w:w="4503" w:type="dxa"/>
            <w:shd w:val="clear" w:color="auto" w:fill="DDD9C3" w:themeFill="background2" w:themeFillShade="E6"/>
            <w:vAlign w:val="center"/>
          </w:tcPr>
          <w:p w:rsidR="00686B42" w:rsidRPr="00686B42" w:rsidRDefault="00686B42" w:rsidP="00686B4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686B42" w:rsidRPr="00686B42" w:rsidRDefault="00686B42" w:rsidP="00686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686B42" w:rsidRPr="00686B42" w:rsidRDefault="00686B42" w:rsidP="00686B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86B42" w:rsidRPr="00686B42" w:rsidRDefault="00686B42" w:rsidP="00686B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86B42" w:rsidRPr="00686B42" w:rsidRDefault="00686B42" w:rsidP="00686B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86B42" w:rsidRPr="00686B42" w:rsidRDefault="00686B42" w:rsidP="00686B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86B42" w:rsidRPr="00686B42" w:rsidRDefault="00686B42" w:rsidP="00686B42">
      <w:pPr>
        <w:spacing w:after="0" w:line="240" w:lineRule="auto"/>
        <w:rPr>
          <w:rFonts w:ascii="Times New Roman" w:hAnsi="Times New Roman" w:cs="Times New Roman"/>
          <w:b/>
        </w:rPr>
      </w:pPr>
      <w:r w:rsidRPr="00686B42">
        <w:rPr>
          <w:rFonts w:ascii="Times New Roman" w:hAnsi="Times New Roman" w:cs="Times New Roman"/>
          <w:b/>
        </w:rPr>
        <w:t>График проведения КОНТРОЛЬНЫХ РАБОТ (химия 11 класс)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92"/>
        <w:gridCol w:w="6137"/>
        <w:gridCol w:w="1134"/>
        <w:gridCol w:w="1134"/>
      </w:tblGrid>
      <w:tr w:rsidR="00686B42" w:rsidRPr="00686B42" w:rsidTr="00686B42">
        <w:trPr>
          <w:trHeight w:val="72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B42" w:rsidRPr="00686B42" w:rsidRDefault="00686B42" w:rsidP="00686B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ДАТА</w:t>
            </w:r>
          </w:p>
          <w:p w:rsidR="00686B42" w:rsidRPr="00686B42" w:rsidRDefault="00686B42" w:rsidP="00686B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11-</w:t>
            </w:r>
            <w:proofErr w:type="gramStart"/>
            <w:r w:rsidRPr="00686B42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686B4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42" w:rsidRPr="00686B42" w:rsidRDefault="00686B42" w:rsidP="00686B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ДАТА</w:t>
            </w:r>
          </w:p>
          <w:p w:rsidR="00686B42" w:rsidRPr="00686B42" w:rsidRDefault="00686B42" w:rsidP="00686B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11-Б</w:t>
            </w:r>
            <w:r w:rsidRPr="00686B4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686B42" w:rsidRPr="00686B42" w:rsidTr="00686B42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</w:rPr>
              <w:t>Контрольная работа №1 «Химические реакции</w:t>
            </w:r>
            <w:r w:rsidRPr="00686B4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86B42" w:rsidRPr="00686B42" w:rsidTr="00686B42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  <w:b/>
              </w:rPr>
              <w:t>Промежуточная аттестация (итоговая контрольная работа)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86B42" w:rsidRPr="00686B42" w:rsidTr="00686B42">
        <w:trPr>
          <w:trHeight w:val="33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6B42" w:rsidRDefault="00686B42" w:rsidP="00686B42">
      <w:pPr>
        <w:spacing w:after="0" w:line="240" w:lineRule="auto"/>
        <w:rPr>
          <w:rFonts w:ascii="Times New Roman" w:hAnsi="Times New Roman" w:cs="Times New Roman"/>
          <w:b/>
        </w:rPr>
      </w:pPr>
    </w:p>
    <w:p w:rsidR="00686B42" w:rsidRPr="00686B42" w:rsidRDefault="00686B42" w:rsidP="00686B42">
      <w:pPr>
        <w:spacing w:after="0" w:line="240" w:lineRule="auto"/>
        <w:rPr>
          <w:rFonts w:ascii="Times New Roman" w:hAnsi="Times New Roman" w:cs="Times New Roman"/>
          <w:b/>
        </w:rPr>
      </w:pPr>
      <w:r w:rsidRPr="00686B42">
        <w:rPr>
          <w:rFonts w:ascii="Times New Roman" w:hAnsi="Times New Roman" w:cs="Times New Roman"/>
          <w:b/>
        </w:rPr>
        <w:t>График проведения ПРАКТИЧЕСКИХ РАБОТ (химия 11 класс)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93"/>
        <w:gridCol w:w="6136"/>
        <w:gridCol w:w="1134"/>
        <w:gridCol w:w="1134"/>
      </w:tblGrid>
      <w:tr w:rsidR="00686B42" w:rsidRPr="00686B42" w:rsidTr="00686B42">
        <w:trPr>
          <w:trHeight w:val="46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B42" w:rsidRPr="00686B42" w:rsidRDefault="00686B42" w:rsidP="00686B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ДАТА</w:t>
            </w:r>
          </w:p>
          <w:p w:rsidR="00686B42" w:rsidRPr="00686B42" w:rsidRDefault="00686B42" w:rsidP="00686B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11-</w:t>
            </w:r>
            <w:proofErr w:type="gramStart"/>
            <w:r w:rsidRPr="00686B42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686B4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42" w:rsidRPr="00686B42" w:rsidRDefault="00686B42" w:rsidP="00686B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>ДАТА</w:t>
            </w:r>
          </w:p>
          <w:p w:rsidR="00686B42" w:rsidRPr="00686B42" w:rsidRDefault="00686B42" w:rsidP="00686B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11-АБ</w:t>
            </w:r>
            <w:r w:rsidRPr="00686B42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86B42" w:rsidRPr="00686B42" w:rsidTr="00686B42">
        <w:trPr>
          <w:trHeight w:val="23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Практическая работа №1</w:t>
            </w:r>
            <w:r w:rsidRPr="00686B42">
              <w:rPr>
                <w:rFonts w:ascii="Times New Roman" w:hAnsi="Times New Roman" w:cs="Times New Roman"/>
              </w:rPr>
              <w:t>«Приготовление растворов заданной концентрации»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86B42" w:rsidRPr="00686B42" w:rsidTr="00686B42">
        <w:trPr>
          <w:trHeight w:val="23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Практическая работа№</w:t>
            </w:r>
            <w:proofErr w:type="gramStart"/>
            <w:r w:rsidRPr="00686B42">
              <w:rPr>
                <w:rFonts w:ascii="Times New Roman" w:hAnsi="Times New Roman" w:cs="Times New Roman"/>
                <w:b/>
              </w:rPr>
              <w:t>2.</w:t>
            </w:r>
            <w:r w:rsidRPr="00686B42">
              <w:rPr>
                <w:rFonts w:ascii="Times New Roman" w:hAnsi="Times New Roman" w:cs="Times New Roman"/>
              </w:rPr>
              <w:t>«</w:t>
            </w:r>
            <w:proofErr w:type="gramEnd"/>
            <w:r w:rsidRPr="00686B42">
              <w:rPr>
                <w:rFonts w:ascii="Times New Roman" w:hAnsi="Times New Roman" w:cs="Times New Roman"/>
              </w:rPr>
              <w:t>Решение экспериментальных задач по идентификации неорганических веществ»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86B42" w:rsidRPr="00686B42" w:rsidTr="00686B42">
        <w:trPr>
          <w:trHeight w:val="23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>Практическая работа №3.</w:t>
            </w:r>
            <w:r w:rsidRPr="00686B42">
              <w:rPr>
                <w:rFonts w:ascii="Times New Roman" w:hAnsi="Times New Roman" w:cs="Times New Roman"/>
                <w:i/>
              </w:rPr>
              <w:t xml:space="preserve"> «Решение экспериментальных задач»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86B42" w:rsidRPr="00686B42" w:rsidTr="00686B42">
        <w:trPr>
          <w:trHeight w:val="23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686B42">
              <w:rPr>
                <w:rFonts w:ascii="Times New Roman" w:hAnsi="Times New Roman" w:cs="Times New Roman"/>
                <w:b/>
              </w:rPr>
              <w:t xml:space="preserve">Практическая </w:t>
            </w:r>
            <w:proofErr w:type="gramStart"/>
            <w:r w:rsidRPr="00686B42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686B42">
              <w:rPr>
                <w:rFonts w:ascii="Times New Roman" w:hAnsi="Times New Roman" w:cs="Times New Roman"/>
                <w:b/>
              </w:rPr>
              <w:t xml:space="preserve">4. </w:t>
            </w:r>
            <w:r w:rsidRPr="00686B42">
              <w:rPr>
                <w:rFonts w:ascii="Times New Roman" w:hAnsi="Times New Roman" w:cs="Times New Roman"/>
              </w:rPr>
              <w:t>«</w:t>
            </w:r>
            <w:r w:rsidRPr="00686B42">
              <w:rPr>
                <w:rFonts w:ascii="Times New Roman" w:hAnsi="Times New Roman" w:cs="Times New Roman"/>
                <w:b/>
              </w:rPr>
              <w:t xml:space="preserve">Решение экспериментальных задач </w:t>
            </w:r>
            <w:r w:rsidRPr="00686B42">
              <w:rPr>
                <w:rFonts w:ascii="Times New Roman" w:hAnsi="Times New Roman" w:cs="Times New Roman"/>
              </w:rPr>
              <w:t>на распознавание органических и неорганических веществ»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86B42" w:rsidRPr="00686B42" w:rsidTr="00686B42">
        <w:trPr>
          <w:trHeight w:val="23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B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6B42">
              <w:rPr>
                <w:rFonts w:ascii="Times New Roman" w:hAnsi="Times New Roman" w:cs="Times New Roman"/>
                <w:b/>
              </w:rPr>
              <w:t xml:space="preserve">Практическая </w:t>
            </w:r>
            <w:proofErr w:type="gramStart"/>
            <w:r w:rsidRPr="00686B42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686B42">
              <w:rPr>
                <w:rFonts w:ascii="Times New Roman" w:hAnsi="Times New Roman" w:cs="Times New Roman"/>
                <w:b/>
              </w:rPr>
              <w:t xml:space="preserve">5. </w:t>
            </w:r>
            <w:r w:rsidRPr="00686B42">
              <w:rPr>
                <w:rFonts w:ascii="Times New Roman" w:hAnsi="Times New Roman" w:cs="Times New Roman"/>
              </w:rPr>
              <w:t xml:space="preserve">«Идентификация неорганических веществ на примере соединений </w:t>
            </w:r>
            <w:r w:rsidRPr="00686B42">
              <w:rPr>
                <w:rFonts w:ascii="Times New Roman" w:hAnsi="Times New Roman" w:cs="Times New Roman"/>
                <w:lang w:val="en-US"/>
              </w:rPr>
              <w:t>II</w:t>
            </w:r>
            <w:r w:rsidRPr="00686B42">
              <w:rPr>
                <w:rFonts w:ascii="Times New Roman" w:hAnsi="Times New Roman" w:cs="Times New Roman"/>
              </w:rPr>
              <w:t>-А группы»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86B42" w:rsidRPr="00686B42" w:rsidTr="00686B42">
        <w:trPr>
          <w:trHeight w:val="24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86B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42" w:rsidRPr="00686B42" w:rsidRDefault="00686B42" w:rsidP="00686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686B42" w:rsidRPr="00686B42" w:rsidRDefault="00686B42" w:rsidP="00686B42">
      <w:pPr>
        <w:spacing w:after="0" w:line="240" w:lineRule="auto"/>
        <w:rPr>
          <w:rFonts w:ascii="Times New Roman" w:hAnsi="Times New Roman" w:cs="Times New Roman"/>
        </w:rPr>
      </w:pPr>
    </w:p>
    <w:p w:rsidR="00686B42" w:rsidRPr="00686B42" w:rsidRDefault="00686B42" w:rsidP="00686B42">
      <w:pPr>
        <w:pStyle w:val="Style11"/>
        <w:widowControl/>
        <w:rPr>
          <w:rStyle w:val="FontStyle33"/>
          <w:rFonts w:ascii="Times New Roman" w:hAnsi="Times New Roman" w:cs="Times New Roman"/>
          <w:b/>
          <w:sz w:val="22"/>
          <w:szCs w:val="22"/>
          <w:u w:val="single"/>
        </w:rPr>
      </w:pPr>
    </w:p>
    <w:p w:rsidR="00686B42" w:rsidRPr="00686B42" w:rsidRDefault="00686B42" w:rsidP="00686B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86B42" w:rsidRPr="00686B42" w:rsidRDefault="00686B42" w:rsidP="00686B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0F9E" w:rsidRPr="00EA3F7E" w:rsidRDefault="00481981" w:rsidP="00132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30F9E" w:rsidRPr="00EA3F7E">
        <w:rPr>
          <w:rFonts w:ascii="Times New Roman" w:hAnsi="Times New Roman" w:cs="Times New Roman"/>
          <w:b/>
          <w:sz w:val="24"/>
          <w:szCs w:val="24"/>
        </w:rPr>
        <w:t>. Содержание курса 10 класс (базовый уровень):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Теоретические основы органической химии (3 ч).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органической химии как науки. Органические вещества. Органическая химия. Теория строения органических соединений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А.М.Бутлерова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Углеродный скелет. Радикалы. </w:t>
      </w: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Функциональные группы. Гомологический ряд. Гомологи. Структурная изомерия. Номенклатура. Значение теории строения органических соединений.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Классификация органических соединений.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Классы органических соединений (21 ч).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Электронное и пространственное строение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алканов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алканов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Реакция замещения. Получение и применение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алканов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Циклоалканы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. Строение молекул, гомологический ряд. Нахождение в природе. Физические и химические свойства.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Алкены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Электронное и пространственное строение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алкенов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Гомологический ряд. Номенклатура. Изомерия: углеродной цепи, положения кратной связи. Химические свойства: реакции окисления, присоединения, полимеризации. Правило Марковникова. Получение и применение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алкенов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Алкадиены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Строение. Свойства, применение. Природный каучук.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Алкины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. Электронное и пространственное строение ацетилена.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Гомологи и изомеры. Номенклатура. Физические и химические свойства. Реакции присоединения и замещения. Получение. Применение. Арены.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Электронное и пространственное строение бензола. Изомерия и номенклатура. Физические и химические свойства бензола. Гомологи бензола.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химических свойств гомологов бензола на примере толуола. Генетическая связь ароматических углеводородов с другими классами углеводородов.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Генетическая связь одноатомных предельных спиртов с углеводородами. Многоатомные спирты. Этиленгликоль, глицерин. Свойства, применение.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Фенолы. Строение молекулы фенола. Взаимное влияние атомов в молекуле на примере молекулы фенола. Свойства фенола. Токсичность фенола и его соединений. Применение фенола.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 Ацетон – представитель кетонов. Строение молекулы. Применение.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Сложные эфиры: свойства, получение, применение. Жиры. Строение жиров. Жиры в природе. Свойства. Применение. Моющие средства. Правила безопасного обращения со средствами бытовой химии.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Амины. Строение молекул. Аминогруппа. Физические и химические свойства. Строение молекулы анилина. Взаимное влияние атомов в молекуле на примере молекулы анилина. Свойства анилина. Применение.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Вещества живых клеток (6 ч).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Аминокислоты. Изомерия и номенклатура. Свойства. Аминокислоты как амфотерные органические соединения. Применение. Генетическая связь аминокислот с другими классами органических соединений.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Глюкоза. Строение молекулы. Оптическая (зеркальная) изомерия. Фруктоза – изомер глюкозы. Свойства глюкозы. Применение. Сахароза.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Строение молекулы. Свойства, применение. Крахмал и целлюлоза –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Белки –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Нуклеиновые кислоты: состав, строение.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Химия и здоровье человека. Лекарства. Проблемы, связанные с применением лекарственных препаратов.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Органическая химия в жизни человека (5 ч).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Природный газ. Попутные нефтяные газы. Нефть и нефтепродукты. Физические свойства. Способы переработки нефти. Перегонка. Крекинг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термический и каталитический. Коксохимическое производство.</w:t>
      </w:r>
    </w:p>
    <w:p w:rsidR="00E51DC8" w:rsidRPr="00EA3F7E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Понятие о высокомолекулярных соединениях. Полимеры, получаемые в реакциях полимеризации. Строение молекул. Полиэтилен. Полипропилен.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Термопластичность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Полимеры, получаемые в реакциях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поликонденсации.Фенолформальдегидные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смолы. </w:t>
      </w:r>
      <w:proofErr w:type="spellStart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Термореактивность.Синтетические</w:t>
      </w:r>
      <w:proofErr w:type="spellEnd"/>
      <w:r w:rsidRPr="00EA3F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каучуки. Строение, свойства, получение и применение. Синтетические волокна. Капрон. Лавсан.</w:t>
      </w:r>
    </w:p>
    <w:p w:rsidR="00E37D14" w:rsidRDefault="00E51DC8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Обобщение знаний по курсу органической химии. Органическая химия, человек и природа.</w:t>
      </w:r>
    </w:p>
    <w:p w:rsidR="00960C3D" w:rsidRPr="00EA3F7E" w:rsidRDefault="00960C3D" w:rsidP="00132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D5F9C" w:rsidRDefault="005F59D2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3F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686B42" w:rsidRPr="00231822" w:rsidRDefault="00481981" w:rsidP="004819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6B42" w:rsidRPr="00231822">
        <w:rPr>
          <w:rFonts w:ascii="Times New Roman" w:hAnsi="Times New Roman" w:cs="Times New Roman"/>
          <w:sz w:val="24"/>
          <w:szCs w:val="24"/>
        </w:rPr>
        <w:t xml:space="preserve">. </w:t>
      </w:r>
      <w:r w:rsidR="00686B42" w:rsidRPr="00231822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231822" w:rsidRPr="00231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B42" w:rsidRPr="00231822">
        <w:rPr>
          <w:rFonts w:ascii="Times New Roman" w:hAnsi="Times New Roman" w:cs="Times New Roman"/>
          <w:b/>
          <w:sz w:val="24"/>
          <w:szCs w:val="24"/>
        </w:rPr>
        <w:t>11 класс (базовый уровень)</w:t>
      </w:r>
    </w:p>
    <w:p w:rsidR="00686B42" w:rsidRPr="00231822" w:rsidRDefault="00231822" w:rsidP="00481981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Раздел I</w:t>
      </w:r>
      <w:r w:rsidR="00481981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6B42" w:rsidRPr="00231822">
        <w:rPr>
          <w:rStyle w:val="FontStyle34"/>
          <w:rFonts w:ascii="Times New Roman" w:hAnsi="Times New Roman" w:cs="Times New Roman"/>
          <w:b w:val="0"/>
          <w:sz w:val="24"/>
          <w:szCs w:val="24"/>
          <w:u w:val="single"/>
        </w:rPr>
        <w:t xml:space="preserve">Теоретические основы общей химии </w:t>
      </w:r>
      <w:r w:rsidR="00686B42"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  <w:t xml:space="preserve">(4ч) </w:t>
      </w:r>
    </w:p>
    <w:p w:rsidR="00686B42" w:rsidRPr="00231822" w:rsidRDefault="00686B42" w:rsidP="00481981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Тема 1.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Основные понятия и законы химии.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>(2ч)</w:t>
      </w:r>
    </w:p>
    <w:p w:rsidR="00686B42" w:rsidRPr="00231822" w:rsidRDefault="00686B42" w:rsidP="00481981">
      <w:pPr>
        <w:pStyle w:val="Style4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 xml:space="preserve">Основные понятия химии. Атом. Вещество. Простые и сложные вещества. Элемент. Число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Авагадро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. Моль. Молярный объем. Химическая реакция. </w:t>
      </w:r>
    </w:p>
    <w:p w:rsidR="00686B42" w:rsidRPr="00231822" w:rsidRDefault="00686B42" w:rsidP="00481981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Основные законы химии. Закон сохранения массы, закон постоянства состава, закон Авогадро. </w:t>
      </w:r>
    </w:p>
    <w:p w:rsidR="00686B42" w:rsidRPr="00231822" w:rsidRDefault="00686B42" w:rsidP="00231822">
      <w:pPr>
        <w:pStyle w:val="af0"/>
        <w:spacing w:before="0" w:beforeAutospacing="0" w:after="0" w:afterAutospacing="0" w:line="36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Лабораторные опыты. </w:t>
      </w:r>
      <w:r w:rsidRPr="00231822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>1.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Нагревание стекла в пламени спиртовки.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Растворение хлорида натрия.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Прокаливание медной проволоки.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Действие соляной кислоты на мел или мрамор.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Теория строения атома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>(2ч)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Атом. Элемент. Изотопы. Массовое число. Модели строения атома. Ядро и нуклоны. Электрон. 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Периодический закон и периодическая система Д.И. Менделеева. Теория строения атома — научная основа изучения химии. Принципы заполнения электронами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атомныхорбиталей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Демонстрация.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Модели атомов и молекул, схемы, таблицы, набор ЦОР «Теоретические основы общей химии» и «Периодическая система».</w:t>
      </w:r>
    </w:p>
    <w:p w:rsidR="00686B42" w:rsidRPr="00231822" w:rsidRDefault="00686B42" w:rsidP="00481981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231822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>II</w:t>
      </w:r>
      <w:r w:rsidR="00481981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231822">
        <w:rPr>
          <w:rStyle w:val="FontStyle34"/>
          <w:rFonts w:ascii="Times New Roman" w:hAnsi="Times New Roman" w:cs="Times New Roman"/>
          <w:b w:val="0"/>
          <w:sz w:val="24"/>
          <w:szCs w:val="24"/>
          <w:u w:val="single"/>
        </w:rPr>
        <w:t xml:space="preserve">Строение и многообразие веществ (учение о веществе)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  <w:t>(6ч)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Тема 3.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Строение вещества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>(3ч)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Химическая связь и ее виды. Ковалентная связь, ее разновидности и механизмы образования.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. Валентность. Степень окисления. Гибридизация атомных</w:t>
      </w:r>
      <w:r w:rsid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. Пространственное строение молекул. Полярность молекул. Ионная связь. Металлическая связь. Водородная связь.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Межмолекулярное взаимодействие.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Вещества молекулярного и немолекулярного строения. Аморфное и кристаллическое состояние веществ.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Кристалл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ические решетки и их типы. Комплексные соединения Строение, номенклатура, свойства, практическое значение Причины многообразия веществ: изомерия, гомология, аллотропия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>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Демонстрации.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Образцы веществ. Модели молекул, кристаллических решеток. Эксперимент по получению и изучению свойств комплексных соединений меди и кобальта.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Лабораторный опыт.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Изучение моделей кристаллических решеток и веществ с различной структурой (кварц, хлорид натрия, железо, графит).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Тема 4.</w:t>
      </w:r>
      <w:r w:rsid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Смеси и растворы веществ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 xml:space="preserve">(3ч) 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Система. Фаза. Система гомогенная и гетерогенная. Химическое соединение. Индивидуальное вещество. Чистые вещества и смеси. Дисперсность. Дисперсные и коллоидные системы. Истинные растворы. Растворитель и растворенное вещество. Показатели растворимости вещества.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концентрация. Система знаний о веществе.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lastRenderedPageBreak/>
        <w:t xml:space="preserve">Демонстрации.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Дисперсные системы. Истинные и коллоидные растворы. Таблицы и схемы классификации дисперсных систем.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Практическая работа.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Приготовление растворов с заданной молярной концентрацией.</w:t>
      </w:r>
    </w:p>
    <w:p w:rsidR="00686B42" w:rsidRPr="00231822" w:rsidRDefault="00686B42" w:rsidP="00481981">
      <w:pPr>
        <w:pStyle w:val="Style13"/>
        <w:widowControl/>
        <w:spacing w:line="360" w:lineRule="auto"/>
        <w:rPr>
          <w:rStyle w:val="FontStyle33"/>
          <w:rFonts w:ascii="Times New Roman" w:hAnsi="Times New Roman" w:cs="Times New Roman"/>
          <w:sz w:val="24"/>
          <w:szCs w:val="24"/>
          <w:u w:val="single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  <w:lang w:eastAsia="en-US"/>
        </w:rPr>
        <w:t xml:space="preserve">Раздел </w:t>
      </w: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="00481981">
        <w:rPr>
          <w:rStyle w:val="FontStyle38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  <w:u w:val="single"/>
        </w:rPr>
        <w:t xml:space="preserve">Химическая динамика (учение о химической реакции)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  <w:t>(11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u w:val="single"/>
        </w:rPr>
        <w:t xml:space="preserve">ч) 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Тема 5.</w:t>
      </w:r>
      <w:r w:rsid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Химические реакции и их общая характеристика. Основы химической энергетики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 xml:space="preserve">(2ч) </w:t>
      </w:r>
    </w:p>
    <w:p w:rsidR="00686B42" w:rsidRPr="00231822" w:rsidRDefault="00686B42" w:rsidP="00231822">
      <w:pPr>
        <w:pStyle w:val="Style20"/>
        <w:widowControl/>
        <w:spacing w:line="36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Химические реакции в системе природных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взаимодействий, Реаген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ты и продукты реакций. Реакционная способность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веществ. Класси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фикации органических и неорганических реакций: </w:t>
      </w:r>
      <w:proofErr w:type="spellStart"/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экзотермичес</w:t>
      </w:r>
      <w:proofErr w:type="spellEnd"/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кие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и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эндотермические; обратимые и необратимые; </w:t>
      </w:r>
      <w:proofErr w:type="spellStart"/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электронодинамиче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ские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электроностатические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. Виды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-восстановительных реакций: межмолекулярные, внутримолекулярные. Тепловые эффекты реакции. Термохимические уравнения. 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Демонстрации.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Экзо- и эндотермические реакции. Схемы. Таблицы.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Лабораторные опыты.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Осуществление химических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реакций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разных типов (по выбору).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Fonts w:ascii="Times New Roman" w:hAnsi="Times New Roman" w:cs="Times New Roman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Тема 6.</w:t>
      </w:r>
      <w:r w:rsid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Кинетические понятия и закономерности протекания химических реакций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>(2ч)</w:t>
      </w:r>
    </w:p>
    <w:p w:rsidR="00686B42" w:rsidRPr="00231822" w:rsidRDefault="00686B42" w:rsidP="00231822">
      <w:pPr>
        <w:pStyle w:val="Style20"/>
        <w:widowControl/>
        <w:tabs>
          <w:tab w:val="left" w:leader="dot" w:pos="6259"/>
        </w:tabs>
        <w:spacing w:line="360" w:lineRule="auto"/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Скорость химической реакции. Энергия активации. Факторы, влияющие па скорость реакции. Константа скорости. Катализ и катализаторы. Гетеро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генный катализ. Ингибиторы. Каталитические яды. Ферментативные катализаторы.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Химическое равновесие. Обратимые и необратимые реакции. Равновесные концентра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ции. Константа химического равновесия. Факторы, смещающие равновесие. Принцип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ЛеШателье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. Закон действующих масс. 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Демонстрации.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Схемы. Таблицы. Опыты, отражающие зависимость скорости химических реакций от природы и измельчения веществ, от концентрации реагирующих веществ, от температуры.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Лабораторные опыты.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>1.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Взаимодействие цинка с соляной и уксусной кислотами.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Взаимодействие цинка с концентриро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>ванной и с разбавленной серной кислотой.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Тема 7.</w:t>
      </w:r>
      <w:r w:rsid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Растворы электролитов. Реакции в растворах электролитов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>(7ч)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Электролиты. Анионы и катионы. Сильные и слабые электролиты. Электролитическая диссоциация. Степень диссоциации.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Константа диссоциации.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Реакции ионного обмена. Реакция нейтрализации. Амфотерность. Водородный показатель (рН) раствора. Индикаторы. Гидролиз органи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ческих и неорганических соединений.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Степень гидролиза.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-восстановительные реакции.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Общие закономерности протекания ОВР в водных растворах.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Метод электронного баланса. 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231822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Демонстрации: Диссоциация и электропроводность различных </w:t>
      </w:r>
      <w:proofErr w:type="spellStart"/>
      <w:r w:rsidRPr="00231822">
        <w:rPr>
          <w:rStyle w:val="FontStyle40"/>
          <w:rFonts w:ascii="Times New Roman" w:hAnsi="Times New Roman" w:cs="Times New Roman"/>
          <w:b w:val="0"/>
          <w:sz w:val="24"/>
          <w:szCs w:val="24"/>
        </w:rPr>
        <w:t>веществ.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Схема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гальванического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элемента и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аккумулятора.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Опыты,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показывающие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электропроводность.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расплавов</w:t>
      </w:r>
      <w:proofErr w:type="spellEnd"/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и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>раство</w:t>
      </w:r>
      <w:r w:rsidRPr="00231822">
        <w:rPr>
          <w:rStyle w:val="FontStyle44"/>
          <w:rFonts w:ascii="Times New Roman" w:hAnsi="Times New Roman" w:cs="Times New Roman"/>
          <w:sz w:val="24"/>
          <w:szCs w:val="24"/>
        </w:rPr>
        <w:t xml:space="preserve">ров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веществ различного строения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и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lastRenderedPageBreak/>
        <w:t>электрохимичес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кую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>корро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зию. Изменение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окраски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индикаторов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в различных средах.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Амфо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терность и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закономерности протекания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реакций обмена.</w:t>
      </w:r>
    </w:p>
    <w:p w:rsidR="00231822" w:rsidRDefault="00686B42" w:rsidP="00231822">
      <w:pPr>
        <w:pStyle w:val="Style11"/>
        <w:widowControl/>
        <w:spacing w:line="36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Лабораторные опыты.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>1.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Определение </w:t>
      </w:r>
      <w:r w:rsidRPr="00231822">
        <w:rPr>
          <w:rStyle w:val="FontStyle41"/>
          <w:rFonts w:ascii="Times New Roman" w:hAnsi="Times New Roman" w:cs="Times New Roman"/>
          <w:sz w:val="24"/>
          <w:szCs w:val="24"/>
          <w:lang w:val="en-US"/>
        </w:rPr>
        <w:t>pH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биологических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жидкостей с помощью универсального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индикатора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.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Окраска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индикаторов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в </w:t>
      </w:r>
      <w:r w:rsidRPr="00231822">
        <w:rPr>
          <w:rStyle w:val="FontStyle44"/>
          <w:rFonts w:ascii="Times New Roman" w:hAnsi="Times New Roman" w:cs="Times New Roman"/>
          <w:sz w:val="24"/>
          <w:szCs w:val="24"/>
        </w:rPr>
        <w:t xml:space="preserve">раз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личных средах.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Обнаружение гидролиза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солей </w:t>
      </w:r>
      <w:r w:rsidRPr="00231822">
        <w:rPr>
          <w:rStyle w:val="FontStyle44"/>
          <w:rFonts w:ascii="Times New Roman" w:hAnsi="Times New Roman" w:cs="Times New Roman"/>
          <w:sz w:val="24"/>
          <w:szCs w:val="24"/>
        </w:rPr>
        <w:t xml:space="preserve">на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примерах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хлорида натрия, карбоната натрия, хлорида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алюминия.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4.</w:t>
      </w:r>
      <w:r w:rsid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Влияние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температуры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на степень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гидролиза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 xml:space="preserve">(на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примере гидролиза </w:t>
      </w:r>
      <w:r w:rsidRPr="00231822">
        <w:rPr>
          <w:rStyle w:val="FontStyle43"/>
          <w:rFonts w:ascii="Times New Roman" w:hAnsi="Times New Roman" w:cs="Times New Roman"/>
          <w:sz w:val="24"/>
          <w:szCs w:val="24"/>
        </w:rPr>
        <w:t>сахарозы).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Расчетные задачи.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Определение направления </w:t>
      </w:r>
      <w:proofErr w:type="spellStart"/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окислительно</w:t>
      </w:r>
      <w:proofErr w:type="spellEnd"/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-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восстановительных реакций.</w:t>
      </w:r>
    </w:p>
    <w:p w:rsidR="00686B42" w:rsidRPr="00231822" w:rsidRDefault="00686B42" w:rsidP="00481981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231822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>IV</w:t>
      </w:r>
      <w:r w:rsidR="00481981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231822">
        <w:rPr>
          <w:rStyle w:val="FontStyle34"/>
          <w:rFonts w:ascii="Times New Roman" w:hAnsi="Times New Roman" w:cs="Times New Roman"/>
          <w:b w:val="0"/>
          <w:sz w:val="24"/>
          <w:szCs w:val="24"/>
          <w:u w:val="single"/>
        </w:rPr>
        <w:t xml:space="preserve">Обзор химических элементов и их соединений на основе периодической системы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  <w:t xml:space="preserve">(6ч) 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Тема 8.</w:t>
      </w:r>
      <w:r w:rsid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Металлы и их важнейшие соединения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 xml:space="preserve">(4ч) 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Общая характеристика металлов </w:t>
      </w: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  <w:lang w:val="en-US"/>
        </w:rPr>
        <w:t>IA</w:t>
      </w: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-группы.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Щелочные метал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лы и их соединения (пероксиды,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надпероксиды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): строение, основные свойства, области применения и получение.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Общая характеристика металлов </w:t>
      </w: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  <w:lang w:val="en-US"/>
        </w:rPr>
        <w:t>IIA</w:t>
      </w: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-группы.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Щелочноземельные металлы и их важнейшие соединения. Жесткость воды и способы ее устранения.</w:t>
      </w:r>
    </w:p>
    <w:p w:rsidR="00686B42" w:rsidRPr="00231822" w:rsidRDefault="00686B42" w:rsidP="00231822">
      <w:pPr>
        <w:pStyle w:val="Style9"/>
        <w:widowControl/>
        <w:spacing w:line="360" w:lineRule="auto"/>
        <w:ind w:firstLine="0"/>
        <w:jc w:val="left"/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Краткая характеристика элементов ША-группы.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Алюминий и его соединения. </w:t>
      </w:r>
      <w:proofErr w:type="spellStart"/>
      <w:r w:rsidRPr="00231822">
        <w:rPr>
          <w:rStyle w:val="FontStyle51"/>
          <w:rFonts w:ascii="Times New Roman" w:hAnsi="Times New Roman" w:cs="Times New Roman"/>
          <w:sz w:val="24"/>
          <w:szCs w:val="24"/>
        </w:rPr>
        <w:t>Амфотерностъ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оксида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и гидроксида алюминия. 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Железо как представитель </w:t>
      </w: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-элементов.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Аллотропия железа. Основные соединения железа II и Ш. Качественные реакции на катионы железа.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Краткая характеристика отдельных </w:t>
      </w: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-элементов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(медь, серебро, цинк,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ртуть,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хром, марганец, железо) и их соединений. Особенности строения атомов и свойств металлов. Сплавы металлов и их практическое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значение.Коррозия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металлов.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Демонстрации.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Взаимодействие лития, натрия, магния и кальция с водой, лития с азотом воздуха, натрия с неметаллами. Схема получения натрия электролизом расплава щелочи. Гашение негашеной извести. Взаимодействие алюминия с водой, бромом,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. Гидролиз солей алюминия. Качественные реакции на ионы железа 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Fe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и 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Fe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vertAlign w:val="superscript"/>
          <w:lang w:val="en-US"/>
        </w:rPr>
        <w:t>S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, Образцы сплавов железа. Образцы металлов 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f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-элементов и их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сплавов,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а также некоторых соединений. Опыты, иллюстри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рующие основные химические свойства соединений 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d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-элементов.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Лабораторные опыты.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Получение и изучение свойств ком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плексных соединений </w:t>
      </w:r>
      <w:r w:rsidRPr="00231822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f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-элементов.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>9.</w:t>
      </w:r>
      <w:r w:rsid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Неметаллы и их характеристика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  <w:t>(2ч)</w:t>
      </w:r>
    </w:p>
    <w:p w:rsidR="00686B42" w:rsidRPr="00231822" w:rsidRDefault="00686B42" w:rsidP="00231822">
      <w:pPr>
        <w:pStyle w:val="Style20"/>
        <w:widowControl/>
        <w:spacing w:line="360" w:lineRule="auto"/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Водород.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Строение атома.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Изотопы водорода.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Соединения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водорода с металлами и неметаллами, характеристика их </w:t>
      </w:r>
      <w:r w:rsidRPr="00231822">
        <w:rPr>
          <w:rStyle w:val="FontStyle45"/>
          <w:rFonts w:ascii="Times New Roman" w:hAnsi="Times New Roman" w:cs="Times New Roman"/>
          <w:b w:val="0"/>
          <w:sz w:val="24"/>
          <w:szCs w:val="24"/>
        </w:rPr>
        <w:t xml:space="preserve">свойств.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Вода: строение молекулы и свойства. Пероксид водорода. </w:t>
      </w:r>
      <w:r w:rsidRPr="00231822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Получение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>водорода в лаборатории и промышленности.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Галогены.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Общая характеристика галогенов —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химических </w:t>
      </w:r>
      <w:r w:rsidRPr="00231822">
        <w:rPr>
          <w:rStyle w:val="FontStyle47"/>
          <w:rFonts w:ascii="Times New Roman" w:hAnsi="Times New Roman" w:cs="Times New Roman"/>
          <w:b w:val="0"/>
          <w:sz w:val="24"/>
          <w:szCs w:val="24"/>
        </w:rPr>
        <w:t>эле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ментов, простых веществ и их соединений.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Химические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свойства и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способы получения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галогенов.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. Галогениды, Кислородсодержащие соединения хлора.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lastRenderedPageBreak/>
        <w:t xml:space="preserve">Демонстрации.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Таблицы и схемы строения атомов, распространения элементов в природе, получения и применения соединений неметаллов. Опыты по электролизу воды, электропроводности водопроводной воды, разложению пероксида водорода, вытеснению галогенов из их солей, получению аллотропных модификаций кислорода, серы и фосфора. Растворение серной кислоты в воде, гигроскопические свойства серной кислоты, взаимодействие концентрированной и разбавленной серной кислот с металлами. 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Лабораторные опыты. 1.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Качественная реакция на галогенид-ионы. </w:t>
      </w:r>
      <w:r w:rsidRPr="0023182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Качественная реакция на нитраты (проведение кольцевой пробы).</w:t>
      </w:r>
    </w:p>
    <w:p w:rsidR="00686B42" w:rsidRPr="00231822" w:rsidRDefault="00686B42" w:rsidP="00481981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Раздел V</w:t>
      </w:r>
      <w:r w:rsidR="00481981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4"/>
          <w:rFonts w:ascii="Times New Roman" w:hAnsi="Times New Roman" w:cs="Times New Roman"/>
          <w:b w:val="0"/>
          <w:sz w:val="24"/>
          <w:szCs w:val="24"/>
          <w:u w:val="single"/>
        </w:rPr>
        <w:t xml:space="preserve">Взаимосвязь неорганических и органических соединений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  <w:u w:val="single"/>
        </w:rPr>
        <w:t xml:space="preserve">(2ч) 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231822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>10.</w:t>
      </w:r>
      <w:r w:rsidR="00231822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Классификация и взаимосвязь неорганических и органических веществ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 xml:space="preserve">(2ч) 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Неорганические вещества. Органические вещества. Их классификация. Взаимосвязь неорганических и органических реакций. Органические и неорганические вещества в живой природе. Элементы-органогены и их биологические функции. Круговороты элементов в природе. Неорганические и органические соединения живой клетки (вода, минеральные соли, липиды, белки, углеводы, аминокислоты, ферменты). Обмен веществ и энергии в живой клетке. </w:t>
      </w:r>
      <w:proofErr w:type="spellStart"/>
      <w:r w:rsidRPr="00231822">
        <w:rPr>
          <w:rStyle w:val="FontStyle51"/>
          <w:rFonts w:ascii="Times New Roman" w:hAnsi="Times New Roman" w:cs="Times New Roman"/>
          <w:sz w:val="24"/>
          <w:szCs w:val="24"/>
        </w:rPr>
        <w:t>Элементооргаиические</w:t>
      </w:r>
      <w:proofErr w:type="spellEnd"/>
      <w:r w:rsidRPr="00231822">
        <w:rPr>
          <w:rStyle w:val="FontStyle51"/>
          <w:rFonts w:ascii="Times New Roman" w:hAnsi="Times New Roman" w:cs="Times New Roman"/>
          <w:sz w:val="24"/>
          <w:szCs w:val="24"/>
        </w:rPr>
        <w:t xml:space="preserve"> соединения и их роль в жизни человека.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Практическая работа.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Решение экспериментальных задач на распознавание органических и неорганических веществ.</w:t>
      </w:r>
    </w:p>
    <w:p w:rsidR="00686B42" w:rsidRPr="00231822" w:rsidRDefault="00686B42" w:rsidP="00481981">
      <w:pPr>
        <w:pStyle w:val="Style11"/>
        <w:widowControl/>
        <w:spacing w:line="360" w:lineRule="auto"/>
        <w:rPr>
          <w:rStyle w:val="FontStyle34"/>
          <w:rFonts w:ascii="Times New Roman" w:hAnsi="Times New Roman" w:cs="Times New Roman"/>
          <w:b w:val="0"/>
          <w:sz w:val="24"/>
          <w:szCs w:val="24"/>
          <w:u w:val="single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>Раздел V</w:t>
      </w: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481981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822">
        <w:rPr>
          <w:rStyle w:val="FontStyle34"/>
          <w:rFonts w:ascii="Times New Roman" w:hAnsi="Times New Roman" w:cs="Times New Roman"/>
          <w:b w:val="0"/>
          <w:sz w:val="24"/>
          <w:szCs w:val="24"/>
          <w:u w:val="single"/>
        </w:rPr>
        <w:t>Технология получения неорганических и органических веществ. Основы химической экологии (4 ч)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Тема 11.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Технологические основы получения веществ и материалов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 xml:space="preserve">(1ч) 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Химическая технология. Принципы организации современного производства. Химическое сырье. Металлические руды. Общие способы получения металлов.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Металлургия;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металлургические процессы. Химическая технология синтеза аммиака.</w:t>
      </w:r>
    </w:p>
    <w:p w:rsidR="00686B42" w:rsidRPr="00231822" w:rsidRDefault="00686B42" w:rsidP="00231822">
      <w:pPr>
        <w:pStyle w:val="Style5"/>
        <w:widowControl/>
        <w:spacing w:line="360" w:lineRule="auto"/>
        <w:ind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Демонстрации.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Образцы металлических руд и другого сырья для металлургических производств. Модель колонны синтеза для производства аммиака. Схемы производства чугуна и стали.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Тема 12.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Химия и жизнь </w:t>
      </w:r>
      <w:r w:rsidRPr="00231822">
        <w:rPr>
          <w:rStyle w:val="FontStyle50"/>
          <w:rFonts w:ascii="Times New Roman" w:hAnsi="Times New Roman" w:cs="Times New Roman"/>
          <w:b w:val="0"/>
          <w:spacing w:val="20"/>
          <w:sz w:val="24"/>
          <w:szCs w:val="24"/>
        </w:rPr>
        <w:t>(1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>ч)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Биогенные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элементы. Биологически активные вещества (ферменты, витамины, гормоны). Химические процессы в живых организмах (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протолитические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реакции,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-восстановительные реакции, реакции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комплексообразовапия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. Химия и здоровье. Анальгетики. Антигистаминные препараты. Анти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биотики.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Анестезируюпще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 препараты. Наиболее общие прави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>ла применения лекарств. Средства бытовой химии. Моющие и чистящие средства. Правила безопасной работы со средства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ми бытовой химии. Химия на дачном участке.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Минеральные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удобрения. Пестициды. Правила их использования. Химия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средств гигиены 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и косметики.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231822">
        <w:rPr>
          <w:rStyle w:val="FontStyle38"/>
          <w:rFonts w:ascii="Times New Roman" w:hAnsi="Times New Roman" w:cs="Times New Roman"/>
          <w:b w:val="0"/>
          <w:sz w:val="24"/>
          <w:szCs w:val="24"/>
        </w:rPr>
        <w:lastRenderedPageBreak/>
        <w:t xml:space="preserve">Тема </w:t>
      </w:r>
      <w:r w:rsidRPr="00231822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>13.</w:t>
      </w:r>
      <w:r w:rsidR="00231822">
        <w:rPr>
          <w:rStyle w:val="FontStyle38"/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231822">
        <w:rPr>
          <w:rStyle w:val="FontStyle35"/>
          <w:rFonts w:ascii="Times New Roman" w:hAnsi="Times New Roman" w:cs="Times New Roman"/>
          <w:b w:val="0"/>
        </w:rPr>
        <w:t xml:space="preserve">Экологические проблемы химии </w:t>
      </w:r>
      <w:r w:rsidRPr="00231822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(1ч) </w:t>
      </w:r>
    </w:p>
    <w:p w:rsidR="00686B42" w:rsidRPr="00231822" w:rsidRDefault="00686B42" w:rsidP="00231822">
      <w:pPr>
        <w:pStyle w:val="Style4"/>
        <w:widowControl/>
        <w:spacing w:line="360" w:lineRule="auto"/>
        <w:jc w:val="left"/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 xml:space="preserve">Источники и виды химических загрязнений окружающей среды. </w:t>
      </w:r>
      <w:proofErr w:type="spellStart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Поллютанты</w:t>
      </w:r>
      <w:proofErr w:type="spellEnd"/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. Химические производства и их токсичные, горю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>чие и взрывоопасные отходы, выбросы. Химико-экологические проблемы охраны атмосферы, стратосферы, гидросферы, литосферы. Парниковый эффект. Смог. Кислотные дожди. Разрушение озонового слоя. Сточные воды. Захоронение отходов. Эколо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гический мониторинг. </w:t>
      </w:r>
      <w:r w:rsidRPr="00231822">
        <w:rPr>
          <w:rStyle w:val="FontStyle51"/>
          <w:rFonts w:ascii="Times New Roman" w:hAnsi="Times New Roman" w:cs="Times New Roman"/>
          <w:sz w:val="24"/>
          <w:szCs w:val="24"/>
        </w:rPr>
        <w:t>Экологические проблемы и здоровье человека. Химия и здоровый образ жизни.</w:t>
      </w:r>
    </w:p>
    <w:p w:rsidR="00686B42" w:rsidRPr="00231822" w:rsidRDefault="00686B42" w:rsidP="00231822">
      <w:pPr>
        <w:pStyle w:val="Style3"/>
        <w:widowControl/>
        <w:spacing w:line="360" w:lineRule="auto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231822">
        <w:rPr>
          <w:rFonts w:ascii="Times New Roman" w:hAnsi="Times New Roman" w:cs="Times New Roman"/>
        </w:rPr>
        <w:t xml:space="preserve"> Тема 14. Методы познания в химии (1 ч)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</w:rPr>
        <w:t>Информация, образование и культура как общечеловеческие ценности. Источники химической информации. Компью</w:t>
      </w:r>
      <w:r w:rsidRPr="00231822">
        <w:rPr>
          <w:rStyle w:val="FontStyle33"/>
          <w:rFonts w:ascii="Times New Roman" w:hAnsi="Times New Roman" w:cs="Times New Roman"/>
          <w:sz w:val="24"/>
          <w:szCs w:val="24"/>
        </w:rPr>
        <w:softHyphen/>
        <w:t>терные программы базы данных. Интернет как источник информации.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231822">
        <w:rPr>
          <w:rFonts w:ascii="Times New Roman" w:hAnsi="Times New Roman" w:cs="Times New Roman"/>
        </w:rPr>
        <w:t xml:space="preserve">Практическая </w:t>
      </w:r>
      <w:proofErr w:type="spellStart"/>
      <w:r w:rsidRPr="00231822">
        <w:rPr>
          <w:rFonts w:ascii="Times New Roman" w:hAnsi="Times New Roman" w:cs="Times New Roman"/>
        </w:rPr>
        <w:t>работа.Идентификация</w:t>
      </w:r>
      <w:proofErr w:type="spellEnd"/>
      <w:r w:rsidRPr="00231822">
        <w:rPr>
          <w:rFonts w:ascii="Times New Roman" w:hAnsi="Times New Roman" w:cs="Times New Roman"/>
        </w:rPr>
        <w:t xml:space="preserve"> неорганических веществ на примере соединений </w:t>
      </w:r>
      <w:r w:rsidRPr="00231822">
        <w:rPr>
          <w:rFonts w:ascii="Times New Roman" w:hAnsi="Times New Roman" w:cs="Times New Roman"/>
          <w:lang w:val="en-US"/>
        </w:rPr>
        <w:t>II</w:t>
      </w:r>
      <w:r w:rsidRPr="00231822">
        <w:rPr>
          <w:rFonts w:ascii="Times New Roman" w:hAnsi="Times New Roman" w:cs="Times New Roman"/>
        </w:rPr>
        <w:t>-А группы.</w:t>
      </w:r>
    </w:p>
    <w:p w:rsidR="00686B42" w:rsidRPr="00231822" w:rsidRDefault="00686B42" w:rsidP="00231822">
      <w:pPr>
        <w:pStyle w:val="Style11"/>
        <w:widowControl/>
        <w:spacing w:line="360" w:lineRule="auto"/>
        <w:rPr>
          <w:rStyle w:val="FontStyle33"/>
          <w:rFonts w:ascii="Times New Roman" w:hAnsi="Times New Roman" w:cs="Times New Roman"/>
          <w:sz w:val="24"/>
          <w:szCs w:val="24"/>
          <w:u w:val="single"/>
        </w:rPr>
      </w:pPr>
      <w:r w:rsidRPr="00231822">
        <w:rPr>
          <w:rStyle w:val="FontStyle33"/>
          <w:rFonts w:ascii="Times New Roman" w:hAnsi="Times New Roman" w:cs="Times New Roman"/>
          <w:sz w:val="24"/>
          <w:szCs w:val="24"/>
          <w:u w:val="single"/>
        </w:rPr>
        <w:t>Обобщение и систематизация знаний по курсу химии (1ч).</w:t>
      </w:r>
    </w:p>
    <w:p w:rsidR="00686B42" w:rsidRPr="00231822" w:rsidRDefault="00686B42" w:rsidP="00231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6B42" w:rsidRPr="00231822" w:rsidRDefault="00686B42" w:rsidP="00231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C3D" w:rsidRDefault="00960C3D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1981" w:rsidRDefault="00481981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1981" w:rsidRDefault="00481981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1981" w:rsidRDefault="00481981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1981" w:rsidRDefault="00481981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1981" w:rsidRDefault="00481981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1981" w:rsidRDefault="00481981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1981" w:rsidRDefault="00481981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1981" w:rsidRDefault="00481981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55CB" w:rsidRDefault="00EF55CB" w:rsidP="0013244C">
      <w:pPr>
        <w:tabs>
          <w:tab w:val="left" w:pos="9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C17E8" w:rsidRPr="00400FE5" w:rsidRDefault="00481981" w:rsidP="00DC17E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DC17E8" w:rsidRPr="00400FE5">
        <w:rPr>
          <w:rFonts w:ascii="Times New Roman" w:hAnsi="Times New Roman" w:cs="Times New Roman"/>
          <w:b/>
          <w:sz w:val="20"/>
          <w:szCs w:val="20"/>
        </w:rPr>
        <w:t xml:space="preserve">. Календарно-тематическое планирование 10 класс </w:t>
      </w:r>
      <w:r w:rsidR="00DC17E8" w:rsidRPr="00400FE5">
        <w:rPr>
          <w:rFonts w:ascii="Times New Roman" w:hAnsi="Times New Roman" w:cs="Times New Roman"/>
          <w:b/>
          <w:sz w:val="20"/>
          <w:szCs w:val="20"/>
          <w:u w:val="single"/>
        </w:rPr>
        <w:t>2018 – 2019 учебный год (1ч в неделю, всего 35 ч.)</w:t>
      </w:r>
    </w:p>
    <w:p w:rsidR="00DC17E8" w:rsidRPr="00400FE5" w:rsidRDefault="00DC17E8" w:rsidP="00DC17E8">
      <w:pPr>
        <w:pStyle w:val="ad"/>
        <w:ind w:left="-567"/>
        <w:rPr>
          <w:rFonts w:ascii="Times New Roman" w:hAnsi="Times New Roman" w:cs="Times New Roman"/>
          <w:sz w:val="20"/>
          <w:szCs w:val="20"/>
        </w:rPr>
      </w:pPr>
      <w:r w:rsidRPr="00400FE5">
        <w:rPr>
          <w:rFonts w:ascii="Times New Roman" w:hAnsi="Times New Roman" w:cs="Times New Roman"/>
          <w:b/>
          <w:spacing w:val="-4"/>
          <w:sz w:val="20"/>
          <w:szCs w:val="20"/>
        </w:rPr>
        <w:t xml:space="preserve">классы </w:t>
      </w:r>
      <w:r w:rsidRPr="00400FE5">
        <w:rPr>
          <w:rFonts w:ascii="Times New Roman" w:hAnsi="Times New Roman" w:cs="Times New Roman"/>
          <w:spacing w:val="-4"/>
          <w:sz w:val="20"/>
          <w:szCs w:val="20"/>
          <w:u w:val="single"/>
        </w:rPr>
        <w:t xml:space="preserve">         10</w:t>
      </w:r>
      <w:proofErr w:type="gramStart"/>
      <w:r w:rsidRPr="00400FE5">
        <w:rPr>
          <w:rFonts w:ascii="Times New Roman" w:hAnsi="Times New Roman" w:cs="Times New Roman"/>
          <w:spacing w:val="-4"/>
          <w:sz w:val="20"/>
          <w:szCs w:val="20"/>
          <w:u w:val="single"/>
          <w:vertAlign w:val="superscript"/>
        </w:rPr>
        <w:t>А</w:t>
      </w:r>
      <w:r w:rsidR="0015607E">
        <w:rPr>
          <w:rFonts w:ascii="Times New Roman" w:hAnsi="Times New Roman" w:cs="Times New Roman"/>
          <w:spacing w:val="-4"/>
          <w:sz w:val="20"/>
          <w:szCs w:val="20"/>
          <w:u w:val="single"/>
          <w:vertAlign w:val="superscript"/>
        </w:rPr>
        <w:t>,Б</w:t>
      </w:r>
      <w:proofErr w:type="gramEnd"/>
      <w:r w:rsidRPr="00400FE5">
        <w:rPr>
          <w:rFonts w:ascii="Times New Roman" w:hAnsi="Times New Roman" w:cs="Times New Roman"/>
          <w:spacing w:val="-4"/>
          <w:sz w:val="20"/>
          <w:szCs w:val="20"/>
          <w:u w:val="single"/>
        </w:rPr>
        <w:t xml:space="preserve"> класс</w:t>
      </w:r>
      <w:r w:rsidR="0015607E">
        <w:rPr>
          <w:rFonts w:ascii="Times New Roman" w:hAnsi="Times New Roman" w:cs="Times New Roman"/>
          <w:spacing w:val="-4"/>
          <w:sz w:val="20"/>
          <w:szCs w:val="20"/>
          <w:u w:val="single"/>
        </w:rPr>
        <w:t>ы</w:t>
      </w:r>
    </w:p>
    <w:p w:rsidR="00DC17E8" w:rsidRPr="00400FE5" w:rsidRDefault="00DC17E8" w:rsidP="00DC17E8">
      <w:pPr>
        <w:pStyle w:val="ad"/>
        <w:ind w:left="-567"/>
        <w:rPr>
          <w:rFonts w:ascii="Times New Roman" w:hAnsi="Times New Roman" w:cs="Times New Roman"/>
          <w:sz w:val="20"/>
          <w:szCs w:val="20"/>
        </w:rPr>
      </w:pPr>
      <w:r w:rsidRPr="00400FE5">
        <w:rPr>
          <w:rFonts w:ascii="Times New Roman" w:hAnsi="Times New Roman" w:cs="Times New Roman"/>
          <w:b/>
          <w:sz w:val="20"/>
          <w:szCs w:val="20"/>
        </w:rPr>
        <w:t xml:space="preserve">учебный </w:t>
      </w:r>
      <w:proofErr w:type="gramStart"/>
      <w:r w:rsidRPr="00400FE5">
        <w:rPr>
          <w:rFonts w:ascii="Times New Roman" w:hAnsi="Times New Roman" w:cs="Times New Roman"/>
          <w:b/>
          <w:sz w:val="20"/>
          <w:szCs w:val="20"/>
        </w:rPr>
        <w:t>год</w:t>
      </w:r>
      <w:r w:rsidRPr="00400FE5">
        <w:rPr>
          <w:rFonts w:ascii="Times New Roman" w:hAnsi="Times New Roman" w:cs="Times New Roman"/>
          <w:sz w:val="20"/>
          <w:szCs w:val="20"/>
        </w:rPr>
        <w:t xml:space="preserve">  2018</w:t>
      </w:r>
      <w:proofErr w:type="gramEnd"/>
      <w:r w:rsidRPr="00400FE5">
        <w:rPr>
          <w:rFonts w:ascii="Times New Roman" w:hAnsi="Times New Roman" w:cs="Times New Roman"/>
          <w:sz w:val="20"/>
          <w:szCs w:val="20"/>
        </w:rPr>
        <w:t>-2019</w:t>
      </w:r>
    </w:p>
    <w:p w:rsidR="00DC17E8" w:rsidRPr="00400FE5" w:rsidRDefault="00DC17E8" w:rsidP="00DC17E8">
      <w:pPr>
        <w:pStyle w:val="ad"/>
        <w:ind w:left="-567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400FE5">
        <w:rPr>
          <w:rFonts w:ascii="Times New Roman" w:hAnsi="Times New Roman" w:cs="Times New Roman"/>
          <w:b/>
          <w:sz w:val="20"/>
          <w:szCs w:val="20"/>
        </w:rPr>
        <w:t xml:space="preserve">учитель </w:t>
      </w:r>
      <w:r w:rsidRPr="00400FE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00FE5">
        <w:rPr>
          <w:rFonts w:ascii="Times New Roman" w:hAnsi="Times New Roman" w:cs="Times New Roman"/>
          <w:sz w:val="20"/>
          <w:szCs w:val="20"/>
          <w:u w:val="single"/>
        </w:rPr>
        <w:t>Барашкова</w:t>
      </w:r>
      <w:proofErr w:type="spellEnd"/>
      <w:proofErr w:type="gramEnd"/>
      <w:r w:rsidRPr="00400FE5">
        <w:rPr>
          <w:rFonts w:ascii="Times New Roman" w:hAnsi="Times New Roman" w:cs="Times New Roman"/>
          <w:sz w:val="20"/>
          <w:szCs w:val="20"/>
          <w:u w:val="single"/>
        </w:rPr>
        <w:t xml:space="preserve"> С.А.</w:t>
      </w:r>
    </w:p>
    <w:p w:rsidR="00DC17E8" w:rsidRPr="00400FE5" w:rsidRDefault="00DC17E8" w:rsidP="00DC17E8">
      <w:pPr>
        <w:pStyle w:val="ad"/>
        <w:ind w:left="-567"/>
        <w:rPr>
          <w:rFonts w:ascii="Times New Roman" w:hAnsi="Times New Roman" w:cs="Times New Roman"/>
          <w:sz w:val="20"/>
          <w:szCs w:val="20"/>
          <w:u w:val="single"/>
        </w:rPr>
      </w:pPr>
      <w:r w:rsidRPr="00400FE5">
        <w:rPr>
          <w:rFonts w:ascii="Times New Roman" w:hAnsi="Times New Roman" w:cs="Times New Roman"/>
          <w:sz w:val="20"/>
          <w:szCs w:val="20"/>
        </w:rPr>
        <w:t xml:space="preserve">Количество учебных часов по программе </w:t>
      </w:r>
      <w:r w:rsidRPr="00400FE5">
        <w:rPr>
          <w:rFonts w:ascii="Times New Roman" w:hAnsi="Times New Roman" w:cs="Times New Roman"/>
          <w:sz w:val="20"/>
          <w:szCs w:val="20"/>
          <w:u w:val="single"/>
        </w:rPr>
        <w:t xml:space="preserve">35 </w:t>
      </w:r>
      <w:r w:rsidRPr="00400FE5">
        <w:rPr>
          <w:rFonts w:ascii="Times New Roman" w:hAnsi="Times New Roman" w:cs="Times New Roman"/>
          <w:sz w:val="20"/>
          <w:szCs w:val="20"/>
        </w:rPr>
        <w:t>количество учебных часов в неделю 1</w:t>
      </w:r>
      <w:r w:rsidRPr="00400FE5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</w:p>
    <w:p w:rsidR="00DC17E8" w:rsidRPr="00400FE5" w:rsidRDefault="00DC17E8" w:rsidP="00DC17E8">
      <w:pPr>
        <w:pStyle w:val="ad"/>
        <w:ind w:left="-567"/>
        <w:rPr>
          <w:rFonts w:ascii="Times New Roman" w:hAnsi="Times New Roman" w:cs="Times New Roman"/>
          <w:sz w:val="20"/>
          <w:szCs w:val="20"/>
          <w:u w:val="single"/>
        </w:rPr>
      </w:pPr>
      <w:r w:rsidRPr="00400FE5">
        <w:rPr>
          <w:rFonts w:ascii="Times New Roman" w:hAnsi="Times New Roman" w:cs="Times New Roman"/>
          <w:sz w:val="20"/>
          <w:szCs w:val="20"/>
        </w:rPr>
        <w:t>Контрольных работ</w:t>
      </w:r>
      <w:r w:rsidRPr="00400FE5">
        <w:rPr>
          <w:rFonts w:ascii="Times New Roman" w:hAnsi="Times New Roman" w:cs="Times New Roman"/>
          <w:sz w:val="20"/>
          <w:szCs w:val="20"/>
          <w:u w:val="single"/>
        </w:rPr>
        <w:t xml:space="preserve"> – 2. </w:t>
      </w:r>
      <w:r w:rsidRPr="00400FE5">
        <w:rPr>
          <w:rFonts w:ascii="Times New Roman" w:hAnsi="Times New Roman" w:cs="Times New Roman"/>
          <w:sz w:val="20"/>
          <w:szCs w:val="20"/>
        </w:rPr>
        <w:t>Практических работ</w:t>
      </w:r>
      <w:r w:rsidRPr="00400FE5">
        <w:rPr>
          <w:rFonts w:ascii="Times New Roman" w:hAnsi="Times New Roman" w:cs="Times New Roman"/>
          <w:sz w:val="20"/>
          <w:szCs w:val="20"/>
          <w:u w:val="single"/>
        </w:rPr>
        <w:t xml:space="preserve"> – 7.</w:t>
      </w:r>
    </w:p>
    <w:p w:rsidR="00DC17E8" w:rsidRPr="00400FE5" w:rsidRDefault="00DC17E8" w:rsidP="00DC17E8">
      <w:pPr>
        <w:pStyle w:val="ad"/>
        <w:ind w:left="-567"/>
        <w:rPr>
          <w:rFonts w:ascii="Times New Roman" w:hAnsi="Times New Roman" w:cs="Times New Roman"/>
          <w:sz w:val="20"/>
          <w:szCs w:val="20"/>
          <w:u w:val="single"/>
        </w:rPr>
      </w:pPr>
      <w:r w:rsidRPr="00400FE5">
        <w:rPr>
          <w:rFonts w:ascii="Times New Roman" w:hAnsi="Times New Roman" w:cs="Times New Roman"/>
          <w:b/>
          <w:sz w:val="20"/>
          <w:szCs w:val="20"/>
        </w:rPr>
        <w:t>Форма промежуточной аттестации</w:t>
      </w:r>
      <w:r w:rsidRPr="00400FE5">
        <w:rPr>
          <w:rFonts w:ascii="Times New Roman" w:hAnsi="Times New Roman" w:cs="Times New Roman"/>
          <w:sz w:val="20"/>
          <w:szCs w:val="20"/>
        </w:rPr>
        <w:t xml:space="preserve"> –</w:t>
      </w:r>
      <w:r w:rsidRPr="00400FE5">
        <w:rPr>
          <w:rFonts w:ascii="Times New Roman" w:hAnsi="Times New Roman" w:cs="Times New Roman"/>
          <w:sz w:val="20"/>
          <w:szCs w:val="20"/>
          <w:u w:val="single"/>
        </w:rPr>
        <w:t xml:space="preserve"> тестирование.</w:t>
      </w:r>
    </w:p>
    <w:tbl>
      <w:tblPr>
        <w:tblW w:w="104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24"/>
        <w:gridCol w:w="1356"/>
        <w:gridCol w:w="1357"/>
        <w:gridCol w:w="1356"/>
        <w:gridCol w:w="1357"/>
      </w:tblGrid>
      <w:tr w:rsidR="00464CF0" w:rsidRPr="00400FE5" w:rsidTr="005B4122">
        <w:trPr>
          <w:cantSplit/>
          <w:trHeight w:val="560"/>
        </w:trPr>
        <w:tc>
          <w:tcPr>
            <w:tcW w:w="851" w:type="dxa"/>
            <w:vMerge w:val="restart"/>
            <w:vAlign w:val="center"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24" w:type="dxa"/>
            <w:vMerge w:val="restart"/>
            <w:vAlign w:val="center"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13" w:type="dxa"/>
            <w:gridSpan w:val="2"/>
            <w:vAlign w:val="center"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прохождения</w:t>
            </w:r>
          </w:p>
        </w:tc>
        <w:tc>
          <w:tcPr>
            <w:tcW w:w="2713" w:type="dxa"/>
            <w:gridSpan w:val="2"/>
            <w:vAlign w:val="center"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Скорректированные сроки</w:t>
            </w:r>
          </w:p>
        </w:tc>
      </w:tr>
      <w:tr w:rsidR="00464CF0" w:rsidRPr="00400FE5" w:rsidTr="005B4122">
        <w:trPr>
          <w:cantSplit/>
          <w:trHeight w:val="279"/>
        </w:trPr>
        <w:tc>
          <w:tcPr>
            <w:tcW w:w="851" w:type="dxa"/>
            <w:vMerge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4" w:type="dxa"/>
            <w:vMerge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10-А</w:t>
            </w:r>
          </w:p>
        </w:tc>
        <w:tc>
          <w:tcPr>
            <w:tcW w:w="1357" w:type="dxa"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10-Б</w:t>
            </w:r>
          </w:p>
        </w:tc>
        <w:tc>
          <w:tcPr>
            <w:tcW w:w="1356" w:type="dxa"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10-А</w:t>
            </w:r>
          </w:p>
        </w:tc>
        <w:tc>
          <w:tcPr>
            <w:tcW w:w="1357" w:type="dxa"/>
          </w:tcPr>
          <w:p w:rsidR="00464CF0" w:rsidRPr="00400FE5" w:rsidRDefault="00464CF0" w:rsidP="00FF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10-Б</w:t>
            </w: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24" w:type="dxa"/>
          </w:tcPr>
          <w:p w:rsidR="00FF75C8" w:rsidRPr="00400FE5" w:rsidRDefault="00FF75C8" w:rsidP="006F22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вопросов курса неорганической химии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ТЕОРЕТИЧЕСКИЕ ОСНОВЫ ОРГАНИЧЕСКОЙ ХИМИИ – 3 часа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Введение-1 час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AB1E53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r w:rsidR="00464CF0" w:rsidRPr="00400FE5">
              <w:rPr>
                <w:rFonts w:ascii="Times New Roman" w:hAnsi="Times New Roman" w:cs="Times New Roman"/>
                <w:sz w:val="20"/>
                <w:szCs w:val="20"/>
              </w:rPr>
              <w:t>ет и значение органической химии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Теория строения органических соединений – 2 часа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AB1E53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Теория химического строения </w:t>
            </w: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А.М.Бутлерова</w:t>
            </w:r>
            <w:proofErr w:type="spellEnd"/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AB1E53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Теория химического строения </w:t>
            </w: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А.М.Бутлерова</w:t>
            </w:r>
            <w:proofErr w:type="spellEnd"/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F75C8" w:rsidRPr="00400FE5" w:rsidRDefault="00FF75C8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КЛАССЫ ОРГАНИЧЕСКИХ СОЕДИНЕНИЙ – 2</w:t>
            </w:r>
            <w:r w:rsidR="00464CF0"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час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Углеводороды- 1</w:t>
            </w:r>
            <w:r w:rsidR="00464CF0"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8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Понятие о предельных углеводородах</w:t>
            </w: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Гомологический ряд, изомерия, номенклатура и свойства </w:t>
            </w: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непредельных углеводородах. </w:t>
            </w: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Алкены</w:t>
            </w:r>
            <w:proofErr w:type="spellEnd"/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Гомологический ряд, изомерия, номенклатура и свойства </w:t>
            </w: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работа №1 </w:t>
            </w:r>
          </w:p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«Получение этилена и изучение его свойств»</w:t>
            </w: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Алкадиены</w:t>
            </w:r>
            <w:proofErr w:type="spellEnd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Каучук.Резина</w:t>
            </w:r>
            <w:proofErr w:type="spellEnd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Алкины</w:t>
            </w:r>
            <w:proofErr w:type="spellEnd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. Строение, физические и химические свойства. Получение и применение </w:t>
            </w:r>
            <w:proofErr w:type="spellStart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Ароматические углеводороды. Арены</w:t>
            </w: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AB1E53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3</w:t>
            </w: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5B4122">
        <w:trPr>
          <w:trHeight w:val="131"/>
        </w:trPr>
        <w:tc>
          <w:tcPr>
            <w:tcW w:w="851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1E53"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24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64CF0" w:rsidRPr="00400FE5" w:rsidRDefault="00464CF0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64CF0" w:rsidRPr="00400FE5" w:rsidRDefault="00464CF0" w:rsidP="00464CF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Спирты и фенолы – 3 часа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Кислородсодержащие соединения.</w:t>
            </w:r>
          </w:p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Понятие о спиртах. Предельные одноатомны спирты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Многоатомные спирты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Фенолы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Альдегиды- 1 час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Понятие об альдегидах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AB1E53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Карбоновые кислоты. Сложные эфиры- 2 часа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Понятие о карбоновых кислотах</w:t>
            </w:r>
          </w:p>
          <w:p w:rsidR="00AB1E53" w:rsidRPr="00400FE5" w:rsidRDefault="00AB1E53" w:rsidP="00AB1E53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работа №2 </w:t>
            </w:r>
          </w:p>
          <w:p w:rsidR="00AB1E53" w:rsidRPr="00400FE5" w:rsidRDefault="00AB1E53" w:rsidP="00AB1E5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«Получение карбоновых кислот»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Сложные эфиры.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Азотсодержащие органические соединения – 4 часа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Понятие об азотсодержащих органических соединениях. Амины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Аминокислоты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по темам 3 – 7. 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5B4122">
        <w:trPr>
          <w:trHeight w:val="131"/>
        </w:trPr>
        <w:tc>
          <w:tcPr>
            <w:tcW w:w="851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124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 1</w:t>
            </w:r>
          </w:p>
          <w:p w:rsidR="002D0D07" w:rsidRPr="00400FE5" w:rsidRDefault="002D0D07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«Классы органических соединений»</w:t>
            </w: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56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CF0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464CF0" w:rsidRPr="00400FE5" w:rsidRDefault="00464CF0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64CF0" w:rsidRPr="00400FE5" w:rsidRDefault="00464CF0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ВЕЩЕСТВА ЖИВЫХ КЛЕТОК – 6 часов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464CF0" w:rsidRPr="00400FE5" w:rsidRDefault="00464CF0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464CF0" w:rsidRPr="00400FE5" w:rsidRDefault="00464CF0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464CF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Вещества живых клеток</w:t>
            </w:r>
            <w:r w:rsidR="00464CF0"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- 6 часов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24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124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Понятие об углеводах. Моносахариды</w:t>
            </w: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124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Дисахариды</w:t>
            </w: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24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Полисахариды</w:t>
            </w:r>
          </w:p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4</w:t>
            </w:r>
          </w:p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«Решение экспериментальных задач»</w:t>
            </w:r>
          </w:p>
        </w:tc>
        <w:tc>
          <w:tcPr>
            <w:tcW w:w="1356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124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5</w:t>
            </w:r>
          </w:p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«Приготовление растворов белков и выполнение опытов с ними»</w:t>
            </w:r>
          </w:p>
        </w:tc>
        <w:tc>
          <w:tcPr>
            <w:tcW w:w="1356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24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8. Единство биохимических функций изученных веществ</w:t>
            </w:r>
          </w:p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6</w:t>
            </w:r>
          </w:p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экспериментальных задач «Вещества живых клеток»</w:t>
            </w:r>
          </w:p>
        </w:tc>
        <w:tc>
          <w:tcPr>
            <w:tcW w:w="1356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6E710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ОРГАНИЧЕСКАЯ ХИМИЯ В ЖИЗНИ ЧЕЛОВЕКА 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– 5 часов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  <w:vAlign w:val="center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источники углеводородов- 1 час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428"/>
        </w:trPr>
        <w:tc>
          <w:tcPr>
            <w:tcW w:w="851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124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Природный и попутный нефтяной газы. Нефть</w:t>
            </w: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Полимеры и полимерные материалы- 1 час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124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Понятие о синтетических высокомолекулярных соединениях. Пластмассы, каучуки, волокна.</w:t>
            </w:r>
          </w:p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7</w:t>
            </w:r>
          </w:p>
          <w:p w:rsidR="00DC17E8" w:rsidRPr="00400FE5" w:rsidRDefault="00DC17E8" w:rsidP="006E710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экспериментальных задач «Распознавание пластмасс»</w:t>
            </w:r>
          </w:p>
        </w:tc>
        <w:tc>
          <w:tcPr>
            <w:tcW w:w="1356" w:type="dxa"/>
            <w:vAlign w:val="center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5C8" w:rsidRPr="00400FE5" w:rsidTr="009D0C35">
        <w:trPr>
          <w:trHeight w:val="131"/>
        </w:trPr>
        <w:tc>
          <w:tcPr>
            <w:tcW w:w="4975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Защита окружающей среды от вредного воздействия органических веществ</w:t>
            </w:r>
            <w:r w:rsidR="006E7106"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</w:t>
            </w: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2713" w:type="dxa"/>
            <w:gridSpan w:val="2"/>
            <w:shd w:val="clear" w:color="auto" w:fill="EAF1DD" w:themeFill="accent3" w:themeFillTint="33"/>
            <w:vAlign w:val="center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shd w:val="clear" w:color="auto" w:fill="EAF1DD" w:themeFill="accent3" w:themeFillTint="33"/>
          </w:tcPr>
          <w:p w:rsidR="00FF75C8" w:rsidRPr="00400FE5" w:rsidRDefault="00FF75C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24" w:type="dxa"/>
          </w:tcPr>
          <w:p w:rsidR="00DC17E8" w:rsidRPr="00400FE5" w:rsidRDefault="00DC17E8" w:rsidP="00DC17E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356" w:type="dxa"/>
            <w:vAlign w:val="center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124" w:type="dxa"/>
          </w:tcPr>
          <w:p w:rsidR="00DC17E8" w:rsidRPr="00400FE5" w:rsidRDefault="00DC17E8" w:rsidP="00DC17E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химической экологии. </w:t>
            </w:r>
          </w:p>
          <w:p w:rsidR="00DC17E8" w:rsidRPr="00400FE5" w:rsidRDefault="00DC17E8" w:rsidP="00DC17E8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8</w:t>
            </w:r>
          </w:p>
          <w:p w:rsidR="00DC17E8" w:rsidRPr="00400FE5" w:rsidRDefault="00DC17E8" w:rsidP="00DC17E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экспериментальных задач «Распознавание волокон»</w:t>
            </w:r>
          </w:p>
        </w:tc>
        <w:tc>
          <w:tcPr>
            <w:tcW w:w="1356" w:type="dxa"/>
            <w:vAlign w:val="center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FF75C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7E8" w:rsidRPr="00400FE5" w:rsidTr="005B4122">
        <w:trPr>
          <w:trHeight w:val="131"/>
        </w:trPr>
        <w:tc>
          <w:tcPr>
            <w:tcW w:w="851" w:type="dxa"/>
          </w:tcPr>
          <w:p w:rsidR="00DC17E8" w:rsidRPr="00400FE5" w:rsidRDefault="00DC17E8" w:rsidP="00DC17E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124" w:type="dxa"/>
          </w:tcPr>
          <w:p w:rsidR="00DC17E8" w:rsidRPr="00400FE5" w:rsidRDefault="00DC17E8" w:rsidP="00DC17E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5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темам 8 – 11</w:t>
            </w:r>
          </w:p>
        </w:tc>
        <w:tc>
          <w:tcPr>
            <w:tcW w:w="1356" w:type="dxa"/>
          </w:tcPr>
          <w:p w:rsidR="00DC17E8" w:rsidRPr="00400FE5" w:rsidRDefault="00DC17E8" w:rsidP="00DC17E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DC17E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DC17E8" w:rsidRPr="00400FE5" w:rsidRDefault="00DC17E8" w:rsidP="00DC17E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C17E8" w:rsidRPr="00400FE5" w:rsidRDefault="00DC17E8" w:rsidP="00DC17E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0C3D" w:rsidRPr="00400FE5" w:rsidRDefault="00960C3D" w:rsidP="00960C3D">
      <w:pPr>
        <w:tabs>
          <w:tab w:val="left" w:pos="3315"/>
        </w:tabs>
        <w:rPr>
          <w:rFonts w:ascii="Times New Roman" w:hAnsi="Times New Roman" w:cs="Times New Roman"/>
          <w:sz w:val="20"/>
          <w:szCs w:val="20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Pr="00481981" w:rsidRDefault="00481981" w:rsidP="006F228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u w:val="single"/>
        </w:rPr>
      </w:pPr>
      <w:r w:rsidRPr="00481981">
        <w:rPr>
          <w:rFonts w:ascii="Times New Roman" w:hAnsi="Times New Roman" w:cs="Times New Roman"/>
          <w:b/>
          <w:sz w:val="24"/>
        </w:rPr>
        <w:lastRenderedPageBreak/>
        <w:t>8</w:t>
      </w:r>
      <w:r w:rsidR="006F228D" w:rsidRPr="00481981">
        <w:rPr>
          <w:rFonts w:ascii="Times New Roman" w:hAnsi="Times New Roman" w:cs="Times New Roman"/>
          <w:b/>
          <w:sz w:val="24"/>
        </w:rPr>
        <w:t xml:space="preserve">. Календарно-тематическое планирование 11 класс </w:t>
      </w:r>
      <w:r w:rsidR="006F228D" w:rsidRPr="00481981">
        <w:rPr>
          <w:rFonts w:ascii="Times New Roman" w:hAnsi="Times New Roman" w:cs="Times New Roman"/>
          <w:b/>
          <w:sz w:val="24"/>
          <w:u w:val="single"/>
        </w:rPr>
        <w:t>2018 – 2019 учебный год (1ч в неделю, всего 35 ч.)</w:t>
      </w:r>
    </w:p>
    <w:p w:rsidR="006F228D" w:rsidRPr="00481981" w:rsidRDefault="006F228D" w:rsidP="006F228D">
      <w:pPr>
        <w:pStyle w:val="ad"/>
        <w:ind w:left="-567"/>
        <w:rPr>
          <w:rFonts w:ascii="Times New Roman" w:hAnsi="Times New Roman" w:cs="Times New Roman"/>
          <w:sz w:val="24"/>
        </w:rPr>
      </w:pPr>
      <w:r w:rsidRPr="00481981">
        <w:rPr>
          <w:rFonts w:ascii="Times New Roman" w:hAnsi="Times New Roman" w:cs="Times New Roman"/>
          <w:b/>
          <w:spacing w:val="-4"/>
          <w:sz w:val="24"/>
        </w:rPr>
        <w:t xml:space="preserve">классы </w:t>
      </w:r>
      <w:r w:rsidRPr="00481981">
        <w:rPr>
          <w:rFonts w:ascii="Times New Roman" w:hAnsi="Times New Roman" w:cs="Times New Roman"/>
          <w:spacing w:val="-4"/>
          <w:sz w:val="24"/>
          <w:u w:val="single"/>
        </w:rPr>
        <w:t xml:space="preserve">         11</w:t>
      </w:r>
      <w:proofErr w:type="gramStart"/>
      <w:r w:rsidRPr="00481981">
        <w:rPr>
          <w:rFonts w:ascii="Times New Roman" w:hAnsi="Times New Roman" w:cs="Times New Roman"/>
          <w:spacing w:val="-4"/>
          <w:sz w:val="24"/>
          <w:u w:val="single"/>
          <w:vertAlign w:val="superscript"/>
        </w:rPr>
        <w:t>А,Б</w:t>
      </w:r>
      <w:proofErr w:type="gramEnd"/>
      <w:r w:rsidRPr="00481981">
        <w:rPr>
          <w:rFonts w:ascii="Times New Roman" w:hAnsi="Times New Roman" w:cs="Times New Roman"/>
          <w:spacing w:val="-4"/>
          <w:sz w:val="24"/>
          <w:u w:val="single"/>
        </w:rPr>
        <w:t xml:space="preserve"> классы</w:t>
      </w:r>
    </w:p>
    <w:p w:rsidR="006F228D" w:rsidRPr="00481981" w:rsidRDefault="006F228D" w:rsidP="006F228D">
      <w:pPr>
        <w:pStyle w:val="ad"/>
        <w:ind w:left="-567"/>
        <w:rPr>
          <w:rFonts w:ascii="Times New Roman" w:hAnsi="Times New Roman" w:cs="Times New Roman"/>
          <w:sz w:val="24"/>
        </w:rPr>
      </w:pPr>
      <w:r w:rsidRPr="00481981">
        <w:rPr>
          <w:rFonts w:ascii="Times New Roman" w:hAnsi="Times New Roman" w:cs="Times New Roman"/>
          <w:b/>
          <w:sz w:val="24"/>
        </w:rPr>
        <w:t xml:space="preserve">учебный </w:t>
      </w:r>
      <w:proofErr w:type="gramStart"/>
      <w:r w:rsidRPr="00481981">
        <w:rPr>
          <w:rFonts w:ascii="Times New Roman" w:hAnsi="Times New Roman" w:cs="Times New Roman"/>
          <w:b/>
          <w:sz w:val="24"/>
        </w:rPr>
        <w:t>год</w:t>
      </w:r>
      <w:r w:rsidRPr="00481981">
        <w:rPr>
          <w:rFonts w:ascii="Times New Roman" w:hAnsi="Times New Roman" w:cs="Times New Roman"/>
          <w:sz w:val="24"/>
        </w:rPr>
        <w:t xml:space="preserve">  2018</w:t>
      </w:r>
      <w:proofErr w:type="gramEnd"/>
      <w:r w:rsidRPr="00481981">
        <w:rPr>
          <w:rFonts w:ascii="Times New Roman" w:hAnsi="Times New Roman" w:cs="Times New Roman"/>
          <w:sz w:val="24"/>
        </w:rPr>
        <w:t>-2019</w:t>
      </w:r>
    </w:p>
    <w:p w:rsidR="006F228D" w:rsidRPr="00481981" w:rsidRDefault="006F228D" w:rsidP="006F228D">
      <w:pPr>
        <w:pStyle w:val="ad"/>
        <w:ind w:left="-567"/>
        <w:rPr>
          <w:rFonts w:ascii="Times New Roman" w:hAnsi="Times New Roman" w:cs="Times New Roman"/>
          <w:sz w:val="24"/>
          <w:u w:val="single"/>
        </w:rPr>
      </w:pPr>
      <w:proofErr w:type="gramStart"/>
      <w:r w:rsidRPr="00481981">
        <w:rPr>
          <w:rFonts w:ascii="Times New Roman" w:hAnsi="Times New Roman" w:cs="Times New Roman"/>
          <w:b/>
          <w:sz w:val="24"/>
        </w:rPr>
        <w:t xml:space="preserve">учитель </w:t>
      </w:r>
      <w:r w:rsidRPr="00481981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81981">
        <w:rPr>
          <w:rFonts w:ascii="Times New Roman" w:hAnsi="Times New Roman" w:cs="Times New Roman"/>
          <w:sz w:val="24"/>
          <w:u w:val="single"/>
        </w:rPr>
        <w:t>Барашкова</w:t>
      </w:r>
      <w:proofErr w:type="spellEnd"/>
      <w:proofErr w:type="gramEnd"/>
      <w:r w:rsidRPr="00481981">
        <w:rPr>
          <w:rFonts w:ascii="Times New Roman" w:hAnsi="Times New Roman" w:cs="Times New Roman"/>
          <w:sz w:val="24"/>
          <w:u w:val="single"/>
        </w:rPr>
        <w:t xml:space="preserve"> С.А.</w:t>
      </w:r>
    </w:p>
    <w:p w:rsidR="006F228D" w:rsidRPr="00481981" w:rsidRDefault="006F228D" w:rsidP="006F228D">
      <w:pPr>
        <w:pStyle w:val="ad"/>
        <w:ind w:left="-567"/>
        <w:rPr>
          <w:rFonts w:ascii="Times New Roman" w:hAnsi="Times New Roman" w:cs="Times New Roman"/>
          <w:sz w:val="24"/>
          <w:u w:val="single"/>
        </w:rPr>
      </w:pPr>
      <w:r w:rsidRPr="00481981">
        <w:rPr>
          <w:rFonts w:ascii="Times New Roman" w:hAnsi="Times New Roman" w:cs="Times New Roman"/>
          <w:sz w:val="24"/>
        </w:rPr>
        <w:t xml:space="preserve">Количество учебных часов по программе </w:t>
      </w:r>
      <w:r w:rsidRPr="00481981">
        <w:rPr>
          <w:rFonts w:ascii="Times New Roman" w:hAnsi="Times New Roman" w:cs="Times New Roman"/>
          <w:sz w:val="24"/>
          <w:u w:val="single"/>
        </w:rPr>
        <w:t xml:space="preserve">35 </w:t>
      </w:r>
      <w:r w:rsidRPr="00481981">
        <w:rPr>
          <w:rFonts w:ascii="Times New Roman" w:hAnsi="Times New Roman" w:cs="Times New Roman"/>
          <w:sz w:val="24"/>
        </w:rPr>
        <w:t>количество учебных часов в неделю 1</w:t>
      </w:r>
      <w:r w:rsidRPr="00481981">
        <w:rPr>
          <w:rFonts w:ascii="Times New Roman" w:hAnsi="Times New Roman" w:cs="Times New Roman"/>
          <w:sz w:val="24"/>
          <w:u w:val="single"/>
        </w:rPr>
        <w:t xml:space="preserve">. </w:t>
      </w:r>
    </w:p>
    <w:p w:rsidR="006F228D" w:rsidRPr="00481981" w:rsidRDefault="006F228D" w:rsidP="006F228D">
      <w:pPr>
        <w:pStyle w:val="ad"/>
        <w:ind w:left="-567"/>
        <w:rPr>
          <w:rFonts w:ascii="Times New Roman" w:hAnsi="Times New Roman" w:cs="Times New Roman"/>
          <w:sz w:val="24"/>
          <w:u w:val="single"/>
        </w:rPr>
      </w:pPr>
      <w:r w:rsidRPr="00481981">
        <w:rPr>
          <w:rFonts w:ascii="Times New Roman" w:hAnsi="Times New Roman" w:cs="Times New Roman"/>
          <w:sz w:val="24"/>
        </w:rPr>
        <w:t>Контрольных работ</w:t>
      </w:r>
      <w:r w:rsidRPr="00481981">
        <w:rPr>
          <w:rFonts w:ascii="Times New Roman" w:hAnsi="Times New Roman" w:cs="Times New Roman"/>
          <w:sz w:val="24"/>
          <w:u w:val="single"/>
        </w:rPr>
        <w:t xml:space="preserve"> – 2. </w:t>
      </w:r>
      <w:r w:rsidRPr="00481981">
        <w:rPr>
          <w:rFonts w:ascii="Times New Roman" w:hAnsi="Times New Roman" w:cs="Times New Roman"/>
          <w:sz w:val="24"/>
        </w:rPr>
        <w:t>Практических работ</w:t>
      </w:r>
      <w:r w:rsidRPr="00481981">
        <w:rPr>
          <w:rFonts w:ascii="Times New Roman" w:hAnsi="Times New Roman" w:cs="Times New Roman"/>
          <w:sz w:val="24"/>
          <w:u w:val="single"/>
        </w:rPr>
        <w:t xml:space="preserve"> –5.</w:t>
      </w:r>
    </w:p>
    <w:p w:rsidR="006F228D" w:rsidRPr="00481981" w:rsidRDefault="006F228D" w:rsidP="006F228D">
      <w:pPr>
        <w:pStyle w:val="ad"/>
        <w:ind w:left="-567"/>
        <w:rPr>
          <w:rFonts w:ascii="Times New Roman" w:hAnsi="Times New Roman" w:cs="Times New Roman"/>
          <w:sz w:val="24"/>
          <w:u w:val="single"/>
        </w:rPr>
      </w:pPr>
      <w:r w:rsidRPr="00481981">
        <w:rPr>
          <w:rFonts w:ascii="Times New Roman" w:hAnsi="Times New Roman" w:cs="Times New Roman"/>
          <w:b/>
          <w:sz w:val="24"/>
        </w:rPr>
        <w:t>Форма промежуточной аттестации</w:t>
      </w:r>
      <w:r w:rsidRPr="00481981">
        <w:rPr>
          <w:rFonts w:ascii="Times New Roman" w:hAnsi="Times New Roman" w:cs="Times New Roman"/>
          <w:sz w:val="24"/>
        </w:rPr>
        <w:t xml:space="preserve"> –</w:t>
      </w:r>
      <w:r w:rsidRPr="00481981">
        <w:rPr>
          <w:rFonts w:ascii="Times New Roman" w:hAnsi="Times New Roman" w:cs="Times New Roman"/>
          <w:sz w:val="24"/>
          <w:u w:val="single"/>
        </w:rPr>
        <w:t xml:space="preserve"> тестирование.</w:t>
      </w:r>
    </w:p>
    <w:p w:rsidR="005B4122" w:rsidRPr="00400FE5" w:rsidRDefault="005B4122" w:rsidP="006F228D">
      <w:pPr>
        <w:pStyle w:val="ad"/>
        <w:ind w:left="-567"/>
        <w:rPr>
          <w:rFonts w:ascii="Times New Roman" w:hAnsi="Times New Roman" w:cs="Times New Roman"/>
          <w:sz w:val="20"/>
          <w:u w:val="single"/>
        </w:rPr>
      </w:pPr>
    </w:p>
    <w:tbl>
      <w:tblPr>
        <w:tblW w:w="104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66"/>
        <w:gridCol w:w="1356"/>
        <w:gridCol w:w="1357"/>
        <w:gridCol w:w="1356"/>
        <w:gridCol w:w="1357"/>
      </w:tblGrid>
      <w:tr w:rsidR="006F228D" w:rsidRPr="00400FE5" w:rsidTr="006D1B2A">
        <w:trPr>
          <w:cantSplit/>
          <w:trHeight w:val="5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4266" w:type="dxa"/>
            <w:vMerge w:val="restart"/>
            <w:shd w:val="clear" w:color="auto" w:fill="auto"/>
            <w:vAlign w:val="center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</w:rPr>
              <w:t>Дата прохождения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</w:rPr>
              <w:t>Скорректированные сроки</w:t>
            </w:r>
          </w:p>
        </w:tc>
      </w:tr>
      <w:tr w:rsidR="006F228D" w:rsidRPr="00400FE5" w:rsidTr="006D1B2A">
        <w:trPr>
          <w:cantSplit/>
          <w:trHeight w:val="279"/>
        </w:trPr>
        <w:tc>
          <w:tcPr>
            <w:tcW w:w="709" w:type="dxa"/>
            <w:vMerge/>
            <w:shd w:val="clear" w:color="auto" w:fill="auto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266" w:type="dxa"/>
            <w:vMerge/>
            <w:shd w:val="clear" w:color="auto" w:fill="auto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</w:rPr>
              <w:t>11-А</w:t>
            </w: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</w:rPr>
              <w:t>11-Б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</w:rPr>
              <w:t>11-А</w:t>
            </w: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bCs/>
                <w:sz w:val="20"/>
              </w:rPr>
              <w:t>11-Б</w:t>
            </w:r>
          </w:p>
        </w:tc>
      </w:tr>
      <w:tr w:rsidR="006F228D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400FE5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</w:p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  <w:u w:val="single"/>
              </w:rPr>
              <w:t>ТЕОРЕТИЧЕСКИЕ ОСНОВЫ ОБЩЕЙ ХИМИИ – 4 часа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Важнейшие понятия и законы химии – 2 ч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Основные понятия химии и их взаимосвязи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Закон постоянства состава вещества. Закон сохранения массы вещества и закон Авогадро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Теория строения атома. Периодический закон и Периодическая система химических элементов </w:t>
            </w:r>
            <w:proofErr w:type="spellStart"/>
            <w:r w:rsidRPr="00400FE5">
              <w:rPr>
                <w:rFonts w:ascii="Times New Roman" w:hAnsi="Times New Roman" w:cs="Times New Roman"/>
                <w:b/>
                <w:sz w:val="20"/>
              </w:rPr>
              <w:t>Д.И.Менделеева</w:t>
            </w:r>
            <w:proofErr w:type="spellEnd"/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 (2 ч)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 xml:space="preserve">Современные представления </w:t>
            </w:r>
          </w:p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о строении атома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 xml:space="preserve">Периодический закон и периодическая система </w:t>
            </w:r>
            <w:proofErr w:type="spellStart"/>
            <w:r w:rsidRPr="00400FE5">
              <w:rPr>
                <w:rFonts w:ascii="Times New Roman" w:hAnsi="Times New Roman" w:cs="Times New Roman"/>
                <w:sz w:val="20"/>
              </w:rPr>
              <w:t>Д.И.Менделеева</w:t>
            </w:r>
            <w:proofErr w:type="spellEnd"/>
            <w:r w:rsidRPr="00400FE5">
              <w:rPr>
                <w:rFonts w:ascii="Times New Roman" w:hAnsi="Times New Roman" w:cs="Times New Roman"/>
                <w:sz w:val="20"/>
              </w:rPr>
              <w:t xml:space="preserve"> в свете теории строения атома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  <w:r w:rsidRPr="00400FE5">
              <w:rPr>
                <w:rFonts w:ascii="Times New Roman" w:hAnsi="Times New Roman" w:cs="Times New Roman"/>
                <w:b/>
                <w:sz w:val="20"/>
              </w:rPr>
              <w:t>. Строение и многообразие веществ (6 ч)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Тема </w:t>
            </w:r>
            <w:proofErr w:type="gramStart"/>
            <w:r w:rsidRPr="00400FE5">
              <w:rPr>
                <w:rFonts w:ascii="Times New Roman" w:hAnsi="Times New Roman" w:cs="Times New Roman"/>
                <w:b/>
                <w:sz w:val="20"/>
              </w:rPr>
              <w:t>3  Строение</w:t>
            </w:r>
            <w:proofErr w:type="gramEnd"/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 вещества (3 ч)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8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Химическая связь. Виды химической связи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Вещества молекулярного и немолекулярного строения. Кристаллические решетки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 xml:space="preserve"> Многообразие веществ и его причины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  <w:vAlign w:val="center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Тема 4.  Смеси и растворы веществ (3 ч)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Чистые вещества и смеси. Растворы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F228D" w:rsidRPr="00400FE5" w:rsidRDefault="006F228D" w:rsidP="005B412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i/>
                <w:sz w:val="20"/>
              </w:rPr>
              <w:t>Практическая работа №1</w:t>
            </w:r>
            <w:r w:rsidRPr="00400FE5">
              <w:rPr>
                <w:rFonts w:ascii="Times New Roman" w:hAnsi="Times New Roman" w:cs="Times New Roman"/>
                <w:sz w:val="20"/>
              </w:rPr>
              <w:t xml:space="preserve"> «Приготовление растворов с заданной концентрацией»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228D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26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Растворы электролитов. Дисперсные системы и коллоидные системы</w:t>
            </w: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F228D" w:rsidRPr="00400FE5" w:rsidRDefault="006F228D" w:rsidP="006F228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4122" w:rsidRPr="00400FE5" w:rsidTr="006D1B2A">
        <w:trPr>
          <w:trHeight w:val="284"/>
        </w:trPr>
        <w:tc>
          <w:tcPr>
            <w:tcW w:w="4975" w:type="dxa"/>
            <w:gridSpan w:val="2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lang w:val="en-US"/>
              </w:rPr>
              <w:t>III</w:t>
            </w: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. Химическая динамика </w:t>
            </w:r>
            <w:proofErr w:type="gramStart"/>
            <w:r w:rsidRPr="00400FE5">
              <w:rPr>
                <w:rFonts w:ascii="Times New Roman" w:hAnsi="Times New Roman" w:cs="Times New Roman"/>
                <w:b/>
                <w:sz w:val="20"/>
              </w:rPr>
              <w:t>( учение</w:t>
            </w:r>
            <w:proofErr w:type="gramEnd"/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 о химической реакции (11 ч)</w:t>
            </w: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4122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Тема 5. Химические </w:t>
            </w:r>
            <w:r w:rsidRPr="00400FE5">
              <w:rPr>
                <w:rFonts w:ascii="Times New Roman" w:hAnsi="Times New Roman" w:cs="Times New Roman"/>
                <w:b/>
                <w:sz w:val="20"/>
                <w:shd w:val="clear" w:color="auto" w:fill="C6D9F1" w:themeFill="text2" w:themeFillTint="33"/>
              </w:rPr>
              <w:t>реакции</w:t>
            </w: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 (2 ч)</w:t>
            </w: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4122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426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Классификация химических реакций в органической и неорганической химии</w:t>
            </w: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4122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12 </w:t>
            </w:r>
          </w:p>
        </w:tc>
        <w:tc>
          <w:tcPr>
            <w:tcW w:w="426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Тепловой эффект химической реакции</w:t>
            </w: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122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Тема 6. Кинетические понятия и закономерности протекания химических реакций (2 ч)</w:t>
            </w: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4122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26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Скорость химической реакции. Катализ</w:t>
            </w: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4122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426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Обратимость химических реакций. Химическое равновесие</w:t>
            </w: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4122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5B4122" w:rsidRPr="00400FE5" w:rsidRDefault="005B4122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Тема 7.  Растворы электролитов. Реакции в растворах электролитов (7 ч)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5B4122" w:rsidRPr="00400FE5" w:rsidRDefault="005B4122" w:rsidP="005B412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Реакции в водных растворах электролитов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i/>
                <w:sz w:val="20"/>
              </w:rPr>
              <w:t xml:space="preserve">Практическая работа №2 </w:t>
            </w:r>
          </w:p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«Решение экспериментальных задач»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Гидролиз неорганических и органических соединений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0FE5">
              <w:rPr>
                <w:rFonts w:ascii="Times New Roman" w:hAnsi="Times New Roman" w:cs="Times New Roman"/>
                <w:sz w:val="20"/>
              </w:rPr>
              <w:t>Окислительно</w:t>
            </w:r>
            <w:proofErr w:type="spellEnd"/>
            <w:r w:rsidRPr="00400FE5">
              <w:rPr>
                <w:rFonts w:ascii="Times New Roman" w:hAnsi="Times New Roman" w:cs="Times New Roman"/>
                <w:sz w:val="20"/>
              </w:rPr>
              <w:t>-восстановительные реакции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Электролиз растворов и расплавов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Обобщение и систематизация знаний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lightGray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lightGray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lastRenderedPageBreak/>
              <w:t>21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i/>
                <w:sz w:val="20"/>
              </w:rPr>
              <w:t>Контрольная работа №1</w:t>
            </w:r>
          </w:p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i/>
                <w:sz w:val="20"/>
              </w:rPr>
              <w:t>«Химические реакции»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919F9" w:rsidRPr="00400FE5" w:rsidRDefault="006919F9" w:rsidP="00691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Раздел IV. Обзор химических элементов и их соединений на основе периодической системы (6ч)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Тема 8   Металлы и их важнейшие соединения (4 ч)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426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Металлы – химические элементы и простые вещества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426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Металлы главных подгрупп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278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426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Металлы побочных подгрупп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428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426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Получение и применение металлов. Коррозия металлов.</w:t>
            </w:r>
          </w:p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i/>
                <w:sz w:val="20"/>
              </w:rPr>
              <w:t>Практическая работа №3</w:t>
            </w:r>
          </w:p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«Решение экспериментальных задач»</w:t>
            </w: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Тема 9.   </w:t>
            </w:r>
            <w:proofErr w:type="gramStart"/>
            <w:r w:rsidRPr="00400FE5">
              <w:rPr>
                <w:rFonts w:ascii="Times New Roman" w:hAnsi="Times New Roman" w:cs="Times New Roman"/>
                <w:b/>
                <w:sz w:val="20"/>
              </w:rPr>
              <w:t>Неметаллы  и</w:t>
            </w:r>
            <w:proofErr w:type="gramEnd"/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 их характеристика (2 ч)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lightGray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426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Неметаллы – химические элементы и простые вещества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426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Галогены. Благородные газы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400FE5">
              <w:rPr>
                <w:rFonts w:ascii="Times New Roman" w:hAnsi="Times New Roman" w:cs="Times New Roman"/>
                <w:b/>
                <w:sz w:val="20"/>
              </w:rPr>
              <w:t>. Классификация и взаимосвязь неорганических и органических соединений (2 ч)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  Тема 10.  Классификация неорганических и взаимосвязь и органических веществ (2 ч)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426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 xml:space="preserve">Общая характеристика неорганических и органических соединений. </w:t>
            </w:r>
          </w:p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Их классификация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426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i/>
                <w:sz w:val="20"/>
              </w:rPr>
              <w:t>Практическая работа №4</w:t>
            </w: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 «Решение экспериментальных задач</w:t>
            </w:r>
            <w:r w:rsidRPr="00400FE5">
              <w:rPr>
                <w:rFonts w:ascii="Times New Roman" w:hAnsi="Times New Roman" w:cs="Times New Roman"/>
                <w:sz w:val="20"/>
              </w:rPr>
              <w:t xml:space="preserve"> на распознавание органических и неорганических веществ»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400FE5" w:rsidRPr="00400FE5" w:rsidRDefault="006919F9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Pr="00400FE5">
              <w:rPr>
                <w:rFonts w:ascii="Times New Roman" w:hAnsi="Times New Roman" w:cs="Times New Roman"/>
                <w:b/>
                <w:sz w:val="20"/>
                <w:lang w:val="en-US"/>
              </w:rPr>
              <w:t>VI</w:t>
            </w: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. Технология получения неорганических и органических веществ. Основы химической экологии </w:t>
            </w:r>
          </w:p>
          <w:p w:rsidR="006919F9" w:rsidRPr="00400FE5" w:rsidRDefault="006919F9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(4 ч)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F9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6919F9" w:rsidRPr="00400FE5" w:rsidRDefault="006919F9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Тема 11. Производство и применение веществ и материалов. (1 ч)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6919F9" w:rsidRPr="00400FE5" w:rsidRDefault="006919F9" w:rsidP="006919F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426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Современное химическое производство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Тема 12.  Химия и жизнь (1 ч)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426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Вещества и материалы вокруг нас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Тема 13.  Экологические проблемы химии (1 ч)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426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>Химическое загрязнение окружающей среды и его последствия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400FE5" w:rsidRPr="00400FE5" w:rsidRDefault="00400FE5" w:rsidP="006D1B2A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 xml:space="preserve">Тема 14.    </w:t>
            </w:r>
            <w:r w:rsidRPr="006D1B2A">
              <w:rPr>
                <w:rFonts w:ascii="Times New Roman" w:hAnsi="Times New Roman" w:cs="Times New Roman"/>
                <w:b/>
                <w:sz w:val="20"/>
              </w:rPr>
              <w:t>Методы познания в химии (1 ч)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4266" w:type="dxa"/>
            <w:shd w:val="clear" w:color="auto" w:fill="auto"/>
          </w:tcPr>
          <w:p w:rsidR="00400FE5" w:rsidRPr="006D1B2A" w:rsidRDefault="00400FE5" w:rsidP="006D1B2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1B2A">
              <w:rPr>
                <w:rFonts w:ascii="Times New Roman" w:hAnsi="Times New Roman" w:cs="Times New Roman"/>
                <w:sz w:val="20"/>
              </w:rPr>
              <w:t>Систематизация и обобщение знаний по курсу химии.</w:t>
            </w:r>
          </w:p>
          <w:p w:rsidR="00400FE5" w:rsidRPr="006D1B2A" w:rsidRDefault="00400FE5" w:rsidP="006D1B2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1B2A">
              <w:rPr>
                <w:rFonts w:ascii="Times New Roman" w:hAnsi="Times New Roman" w:cs="Times New Roman"/>
                <w:b/>
                <w:sz w:val="20"/>
              </w:rPr>
              <w:t>Практическая работа №5</w:t>
            </w:r>
            <w:r w:rsidRPr="006D1B2A">
              <w:rPr>
                <w:rFonts w:ascii="Times New Roman" w:hAnsi="Times New Roman" w:cs="Times New Roman"/>
                <w:sz w:val="20"/>
              </w:rPr>
              <w:t>.</w:t>
            </w:r>
            <w:r w:rsidR="006D1B2A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D1B2A">
              <w:rPr>
                <w:rFonts w:ascii="Times New Roman" w:hAnsi="Times New Roman" w:cs="Times New Roman"/>
                <w:sz w:val="20"/>
              </w:rPr>
              <w:t>Идентификация неорганических веществ на примере соединений II-А группы.</w:t>
            </w:r>
            <w:r w:rsidR="006D1B2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56" w:type="dxa"/>
            <w:shd w:val="clear" w:color="auto" w:fill="auto"/>
          </w:tcPr>
          <w:p w:rsidR="00400FE5" w:rsidRPr="006D1B2A" w:rsidRDefault="00400FE5" w:rsidP="006D1B2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4975" w:type="dxa"/>
            <w:gridSpan w:val="2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Обобщение и систематизация знаний (2 ч)</w:t>
            </w: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426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Промежуточная аттестация (тестирование)</w:t>
            </w: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0FE5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00FE5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426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0FE5">
              <w:rPr>
                <w:rFonts w:ascii="Times New Roman" w:hAnsi="Times New Roman" w:cs="Times New Roman"/>
                <w:sz w:val="20"/>
              </w:rPr>
              <w:t xml:space="preserve">Научные методы познания веществ и химических явлений. </w:t>
            </w: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0FE5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FE5" w:rsidRPr="00402060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6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FE5" w:rsidRPr="00402060" w:rsidTr="006D1B2A">
        <w:trPr>
          <w:trHeight w:val="131"/>
        </w:trPr>
        <w:tc>
          <w:tcPr>
            <w:tcW w:w="709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6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00FE5" w:rsidRPr="00402060" w:rsidRDefault="00400FE5" w:rsidP="00400FE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228D" w:rsidRDefault="006F228D" w:rsidP="006F228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6F228D">
      <w:pPr>
        <w:tabs>
          <w:tab w:val="left" w:pos="3315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6F228D" w:rsidRDefault="006F228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</w:pPr>
    </w:p>
    <w:p w:rsidR="00960C3D" w:rsidRPr="00960C3D" w:rsidRDefault="00960C3D" w:rsidP="00960C3D">
      <w:pPr>
        <w:tabs>
          <w:tab w:val="left" w:pos="3315"/>
        </w:tabs>
        <w:rPr>
          <w:rFonts w:ascii="Times New Roman" w:hAnsi="Times New Roman" w:cs="Times New Roman"/>
          <w:sz w:val="18"/>
        </w:rPr>
        <w:sectPr w:rsidR="00960C3D" w:rsidRPr="00960C3D" w:rsidSect="00FC42A6">
          <w:footerReference w:type="default" r:id="rId23"/>
          <w:footerReference w:type="first" r:id="rId24"/>
          <w:pgSz w:w="11906" w:h="16838" w:code="9"/>
          <w:pgMar w:top="709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</w:rPr>
        <w:tab/>
      </w:r>
    </w:p>
    <w:p w:rsidR="005423A7" w:rsidRPr="0013244C" w:rsidRDefault="00481981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C30F9E" w:rsidRPr="0013244C">
        <w:rPr>
          <w:rFonts w:ascii="Times New Roman" w:hAnsi="Times New Roman" w:cs="Times New Roman"/>
          <w:b/>
          <w:sz w:val="24"/>
          <w:szCs w:val="24"/>
        </w:rPr>
        <w:t>.</w:t>
      </w:r>
      <w:r w:rsidR="00273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3A7" w:rsidRPr="0013244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учащихся, обучающихся по данной программе 10 класс.</w:t>
      </w:r>
    </w:p>
    <w:p w:rsidR="005423A7" w:rsidRDefault="005423A7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456979" w:rsidRPr="0013244C">
        <w:rPr>
          <w:rFonts w:ascii="Times New Roman" w:hAnsi="Times New Roman" w:cs="Times New Roman"/>
          <w:sz w:val="24"/>
          <w:szCs w:val="24"/>
        </w:rPr>
        <w:t>изучения химии на</w:t>
      </w:r>
      <w:r w:rsidRPr="0013244C">
        <w:rPr>
          <w:rFonts w:ascii="Times New Roman" w:hAnsi="Times New Roman" w:cs="Times New Roman"/>
          <w:sz w:val="24"/>
          <w:szCs w:val="24"/>
        </w:rPr>
        <w:t xml:space="preserve"> базовом уровне </w:t>
      </w:r>
      <w:r w:rsidR="00456979" w:rsidRPr="0013244C">
        <w:rPr>
          <w:rFonts w:ascii="Times New Roman" w:hAnsi="Times New Roman" w:cs="Times New Roman"/>
          <w:sz w:val="24"/>
          <w:szCs w:val="24"/>
        </w:rPr>
        <w:t>ученик 10</w:t>
      </w:r>
      <w:r w:rsidRPr="0013244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456979" w:rsidRPr="0013244C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456979" w:rsidRPr="00456979">
        <w:rPr>
          <w:rFonts w:ascii="Times New Roman" w:hAnsi="Times New Roman" w:cs="Times New Roman"/>
          <w:b/>
          <w:sz w:val="24"/>
          <w:szCs w:val="24"/>
        </w:rPr>
        <w:t>знать</w:t>
      </w:r>
      <w:r w:rsidRPr="00456979">
        <w:rPr>
          <w:rFonts w:ascii="Times New Roman" w:hAnsi="Times New Roman" w:cs="Times New Roman"/>
          <w:b/>
          <w:sz w:val="24"/>
          <w:szCs w:val="24"/>
        </w:rPr>
        <w:t xml:space="preserve"> / понимать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</w:t>
      </w:r>
      <w:r>
        <w:rPr>
          <w:rFonts w:ascii="Times New Roman" w:hAnsi="Times New Roman" w:cs="Times New Roman"/>
          <w:sz w:val="24"/>
        </w:rPr>
        <w:t>п</w:t>
      </w:r>
      <w:r w:rsidRPr="00456979">
        <w:rPr>
          <w:rFonts w:ascii="Times New Roman" w:hAnsi="Times New Roman" w:cs="Times New Roman"/>
          <w:sz w:val="24"/>
        </w:rPr>
        <w:t xml:space="preserve">онятия органическая химия, природные, искусственные и синтетические материалы;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основные положения ТХС, понятия изомер, гомолог, гомологический ряд, пространственное строение;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правила составления названий классов органических соединений;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качественные реакции на различные классы органических соединений;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важнейшие физические и химические свойства основных представителей изученных классов органических веществ;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классификацию углеводов по различным признакам;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характеристики важнейших классов кислородсодержащих веществ;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классификацию и виды изомерии;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правила техники безопасности.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56979">
        <w:rPr>
          <w:rFonts w:ascii="Times New Roman" w:hAnsi="Times New Roman" w:cs="Times New Roman"/>
          <w:b/>
          <w:sz w:val="24"/>
        </w:rPr>
        <w:t>Уметь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</w:t>
      </w:r>
      <w:r>
        <w:rPr>
          <w:rFonts w:ascii="Times New Roman" w:hAnsi="Times New Roman" w:cs="Times New Roman"/>
          <w:sz w:val="24"/>
        </w:rPr>
        <w:t>с</w:t>
      </w:r>
      <w:r w:rsidRPr="00456979">
        <w:rPr>
          <w:rFonts w:ascii="Times New Roman" w:hAnsi="Times New Roman" w:cs="Times New Roman"/>
          <w:sz w:val="24"/>
        </w:rPr>
        <w:t xml:space="preserve">оставлять структурные формулы изомеров;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называть основные классы органических веществ по международной номенклатуре;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строение, гомологические ряды основных классов органических соединений; </w:t>
      </w:r>
    </w:p>
    <w:p w:rsidR="00456979" w:rsidRP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>• составлять уравнения химических реакций, решать задачи;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объяснять свойства веществ на основе их строения;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уметь прогнозировать свойства веществ на основе их строения;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определять возможность протекания химических реакций;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решать задачи на вывод молекулярной формулы вещества по значению массовых долей химических элементов и по массе продуктов сгорания;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проводить самостоятельный поиск информации с использованием различных источников;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 xml:space="preserve">• грамотно обращаться с химической посудой и оборудованием; </w:t>
      </w:r>
    </w:p>
    <w:p w:rsidR="00456979" w:rsidRDefault="00456979" w:rsidP="004569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6979">
        <w:rPr>
          <w:rFonts w:ascii="Times New Roman" w:hAnsi="Times New Roman" w:cs="Times New Roman"/>
          <w:sz w:val="24"/>
        </w:rPr>
        <w:t>• использовать полученные знания для применения в быту.</w:t>
      </w:r>
    </w:p>
    <w:p w:rsidR="00456979" w:rsidRDefault="00456979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79" w:rsidRDefault="00456979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79" w:rsidRDefault="00456979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79" w:rsidRDefault="00456979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79" w:rsidRDefault="00456979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79" w:rsidRDefault="00456979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79" w:rsidRDefault="00456979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79" w:rsidRDefault="00456979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79" w:rsidRPr="0013244C" w:rsidRDefault="00481981" w:rsidP="00456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456979" w:rsidRPr="0013244C">
        <w:rPr>
          <w:rFonts w:ascii="Times New Roman" w:hAnsi="Times New Roman" w:cs="Times New Roman"/>
          <w:b/>
          <w:sz w:val="24"/>
          <w:szCs w:val="24"/>
        </w:rPr>
        <w:t>.</w:t>
      </w:r>
      <w:r w:rsidR="00456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979" w:rsidRPr="0013244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учащихся, обучающихся по данной программе 1</w:t>
      </w:r>
      <w:r w:rsidR="00456979">
        <w:rPr>
          <w:rFonts w:ascii="Times New Roman" w:hAnsi="Times New Roman" w:cs="Times New Roman"/>
          <w:b/>
          <w:sz w:val="24"/>
          <w:szCs w:val="24"/>
        </w:rPr>
        <w:t>1</w:t>
      </w:r>
      <w:r w:rsidR="00456979" w:rsidRPr="0013244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>важнейшие химические понятия:</w:t>
      </w:r>
      <w:r w:rsidRPr="0013244C">
        <w:rPr>
          <w:rFonts w:ascii="Times New Roman" w:hAnsi="Times New Roman" w:cs="Times New Roman"/>
          <w:sz w:val="24"/>
          <w:szCs w:val="24"/>
        </w:rPr>
        <w:t xml:space="preserve">  вещество, химический элемент, атом, молекула, относительные атомная и молекулярная массы, ион,  аллотропия,  изотопы,  химическая связь,  </w:t>
      </w:r>
      <w:proofErr w:type="spellStart"/>
      <w:r w:rsidRPr="0013244C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13244C">
        <w:rPr>
          <w:rFonts w:ascii="Times New Roman" w:hAnsi="Times New Roman" w:cs="Times New Roman"/>
          <w:sz w:val="24"/>
          <w:szCs w:val="24"/>
        </w:rPr>
        <w:t xml:space="preserve">,  валентность,  степень окисления,  моль, молярная масса, молярный объем, вещества молекулярного и немолекулярного строения,  растворы, электролит и </w:t>
      </w:r>
      <w:proofErr w:type="spellStart"/>
      <w:r w:rsidRPr="0013244C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13244C">
        <w:rPr>
          <w:rFonts w:ascii="Times New Roman" w:hAnsi="Times New Roman" w:cs="Times New Roman"/>
          <w:sz w:val="24"/>
          <w:szCs w:val="24"/>
        </w:rPr>
        <w:t>,  электролитическая диссоциация, окислитель и восстановитель, окисление и восстановление, тепловой эффект реакции,  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>основные законы химии:</w:t>
      </w:r>
      <w:r w:rsidRPr="0013244C">
        <w:rPr>
          <w:rFonts w:ascii="Times New Roman" w:hAnsi="Times New Roman" w:cs="Times New Roman"/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>основные теории химии:</w:t>
      </w:r>
      <w:r w:rsidRPr="0013244C">
        <w:rPr>
          <w:rFonts w:ascii="Times New Roman" w:hAnsi="Times New Roman" w:cs="Times New Roman"/>
          <w:sz w:val="24"/>
          <w:szCs w:val="24"/>
        </w:rPr>
        <w:t xml:space="preserve"> химической связи, электролитической </w:t>
      </w:r>
      <w:proofErr w:type="gramStart"/>
      <w:r w:rsidRPr="0013244C">
        <w:rPr>
          <w:rFonts w:ascii="Times New Roman" w:hAnsi="Times New Roman" w:cs="Times New Roman"/>
          <w:sz w:val="24"/>
          <w:szCs w:val="24"/>
        </w:rPr>
        <w:t>диссоциации,  строение</w:t>
      </w:r>
      <w:proofErr w:type="gramEnd"/>
      <w:r w:rsidRPr="0013244C">
        <w:rPr>
          <w:rFonts w:ascii="Times New Roman" w:hAnsi="Times New Roman" w:cs="Times New Roman"/>
          <w:sz w:val="24"/>
          <w:szCs w:val="24"/>
        </w:rPr>
        <w:t xml:space="preserve"> органических соединений;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>важнейшие вещества и материалы:</w:t>
      </w:r>
      <w:r w:rsidRPr="0013244C">
        <w:rPr>
          <w:rFonts w:ascii="Times New Roman" w:hAnsi="Times New Roman" w:cs="Times New Roman"/>
          <w:sz w:val="24"/>
          <w:szCs w:val="24"/>
        </w:rPr>
        <w:t xml:space="preserve"> основные металлы и сплавы, серная, соляная, азотная и уксусные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423A7" w:rsidRPr="0013244C" w:rsidRDefault="005423A7" w:rsidP="00456979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44C">
        <w:rPr>
          <w:rFonts w:ascii="Times New Roman" w:hAnsi="Times New Roman" w:cs="Times New Roman"/>
          <w:b/>
          <w:sz w:val="24"/>
          <w:szCs w:val="24"/>
        </w:rPr>
        <w:t>называть:</w:t>
      </w:r>
      <w:r w:rsidRPr="0013244C">
        <w:rPr>
          <w:rFonts w:ascii="Times New Roman" w:hAnsi="Times New Roman" w:cs="Times New Roman"/>
          <w:sz w:val="24"/>
          <w:szCs w:val="24"/>
        </w:rPr>
        <w:t xml:space="preserve">  изученные</w:t>
      </w:r>
      <w:proofErr w:type="gramEnd"/>
      <w:r w:rsidRPr="0013244C">
        <w:rPr>
          <w:rFonts w:ascii="Times New Roman" w:hAnsi="Times New Roman" w:cs="Times New Roman"/>
          <w:sz w:val="24"/>
          <w:szCs w:val="24"/>
        </w:rPr>
        <w:t xml:space="preserve"> вещества по «тривиальной» или  международной номенклатуре;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>определять:</w:t>
      </w:r>
      <w:r w:rsidRPr="0013244C">
        <w:rPr>
          <w:rFonts w:ascii="Times New Roman" w:hAnsi="Times New Roman" w:cs="Times New Roman"/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>характеризовать:</w:t>
      </w:r>
      <w:r w:rsidRPr="0013244C">
        <w:rPr>
          <w:rFonts w:ascii="Times New Roman" w:hAnsi="Times New Roman" w:cs="Times New Roman"/>
          <w:sz w:val="24"/>
          <w:szCs w:val="24"/>
        </w:rPr>
        <w:t xml:space="preserve"> элементы малых периодов по их положению в периодической системе </w:t>
      </w:r>
      <w:proofErr w:type="spellStart"/>
      <w:r w:rsidRPr="0013244C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13244C">
        <w:rPr>
          <w:rFonts w:ascii="Times New Roman" w:hAnsi="Times New Roman" w:cs="Times New Roman"/>
          <w:sz w:val="24"/>
          <w:szCs w:val="24"/>
        </w:rPr>
        <w:t>; общие химические свойства металлов, неметаллов, основных классов органических и неорганических соединений; строение и химические свойства изученных органических соединений;</w:t>
      </w:r>
    </w:p>
    <w:p w:rsidR="005423A7" w:rsidRPr="0013244C" w:rsidRDefault="00A62DBE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>объяснять:</w:t>
      </w:r>
      <w:r w:rsidRPr="0013244C">
        <w:rPr>
          <w:rFonts w:ascii="Times New Roman" w:hAnsi="Times New Roman" w:cs="Times New Roman"/>
          <w:sz w:val="24"/>
          <w:szCs w:val="24"/>
        </w:rPr>
        <w:t xml:space="preserve"> зависимость</w:t>
      </w:r>
      <w:r w:rsidR="005423A7" w:rsidRPr="0013244C">
        <w:rPr>
          <w:rFonts w:ascii="Times New Roman" w:hAnsi="Times New Roman" w:cs="Times New Roman"/>
          <w:sz w:val="24"/>
          <w:szCs w:val="24"/>
        </w:rPr>
        <w:t xml:space="preserve"> свойств веществ от их состава и строения; природу химической связи (ионной, ковалентной, металлической), зависимости скорости химической реакции и положения химического равновесия от различных факторов;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 xml:space="preserve">выполнять химический эксперимент </w:t>
      </w:r>
      <w:r w:rsidRPr="0013244C">
        <w:rPr>
          <w:rFonts w:ascii="Times New Roman" w:hAnsi="Times New Roman" w:cs="Times New Roman"/>
          <w:sz w:val="24"/>
          <w:szCs w:val="24"/>
        </w:rPr>
        <w:t>по распознаванию важнейших неорганических и органических веществ;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 xml:space="preserve">проводить </w:t>
      </w:r>
      <w:r w:rsidRPr="0013244C">
        <w:rPr>
          <w:rFonts w:ascii="Times New Roman" w:hAnsi="Times New Roman" w:cs="Times New Roman"/>
          <w:sz w:val="24"/>
          <w:szCs w:val="24"/>
        </w:rPr>
        <w:t xml:space="preserve">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r w:rsidRPr="0013244C">
        <w:rPr>
          <w:rFonts w:ascii="Times New Roman" w:hAnsi="Times New Roman" w:cs="Times New Roman"/>
          <w:sz w:val="24"/>
          <w:szCs w:val="24"/>
        </w:rPr>
        <w:lastRenderedPageBreak/>
        <w:t xml:space="preserve">ресурсов Интернета); использовать компьютерные технологии для обработки и </w:t>
      </w:r>
      <w:proofErr w:type="gramStart"/>
      <w:r w:rsidRPr="0013244C">
        <w:rPr>
          <w:rFonts w:ascii="Times New Roman" w:hAnsi="Times New Roman" w:cs="Times New Roman"/>
          <w:sz w:val="24"/>
          <w:szCs w:val="24"/>
        </w:rPr>
        <w:t>передачи химической информации</w:t>
      </w:r>
      <w:proofErr w:type="gramEnd"/>
      <w:r w:rsidRPr="0013244C">
        <w:rPr>
          <w:rFonts w:ascii="Times New Roman" w:hAnsi="Times New Roman" w:cs="Times New Roman"/>
          <w:sz w:val="24"/>
          <w:szCs w:val="24"/>
        </w:rPr>
        <w:t xml:space="preserve"> и ее представления в различных формах;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Pr="0013244C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 для: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sz w:val="24"/>
          <w:szCs w:val="24"/>
        </w:rPr>
        <w:t xml:space="preserve">объяснения химических явлений, происходящих в </w:t>
      </w:r>
      <w:proofErr w:type="gramStart"/>
      <w:r w:rsidRPr="0013244C">
        <w:rPr>
          <w:rFonts w:ascii="Times New Roman" w:hAnsi="Times New Roman" w:cs="Times New Roman"/>
          <w:sz w:val="24"/>
          <w:szCs w:val="24"/>
        </w:rPr>
        <w:t>природе,  быту</w:t>
      </w:r>
      <w:proofErr w:type="gramEnd"/>
      <w:r w:rsidRPr="0013244C">
        <w:rPr>
          <w:rFonts w:ascii="Times New Roman" w:hAnsi="Times New Roman" w:cs="Times New Roman"/>
          <w:sz w:val="24"/>
          <w:szCs w:val="24"/>
        </w:rPr>
        <w:t xml:space="preserve"> и на производстве;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sz w:val="24"/>
          <w:szCs w:val="24"/>
        </w:rPr>
        <w:t>приготовление растворов заданной концентрации в быту и на производстве;</w:t>
      </w:r>
    </w:p>
    <w:p w:rsidR="005423A7" w:rsidRPr="0013244C" w:rsidRDefault="005423A7" w:rsidP="00456979">
      <w:pPr>
        <w:pStyle w:val="a6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44C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различных источников</w:t>
      </w:r>
    </w:p>
    <w:p w:rsidR="001652F7" w:rsidRPr="0013244C" w:rsidRDefault="001652F7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2F7" w:rsidRPr="0013244C" w:rsidRDefault="001652F7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60" w:rsidRPr="0013244C" w:rsidRDefault="00232C60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60" w:rsidRPr="0013244C" w:rsidRDefault="00232C60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60" w:rsidRPr="0013244C" w:rsidRDefault="00232C60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60" w:rsidRPr="0013244C" w:rsidRDefault="00232C60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6EE" w:rsidRPr="0013244C" w:rsidRDefault="00AB76EE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6EE" w:rsidRPr="0013244C" w:rsidRDefault="00AB76EE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6EE" w:rsidRPr="0013244C" w:rsidRDefault="00AB76EE" w:rsidP="004569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6EE" w:rsidRDefault="00AB76EE" w:rsidP="00132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98E" w:rsidRDefault="002B498E" w:rsidP="00132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98E" w:rsidRDefault="002B498E" w:rsidP="00132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98E" w:rsidRDefault="002B498E" w:rsidP="00132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98E" w:rsidRDefault="002B498E" w:rsidP="00132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98E" w:rsidRDefault="002B498E" w:rsidP="00132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98E" w:rsidRDefault="002B498E" w:rsidP="00132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B498E" w:rsidSect="0013244C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29" w:rsidRDefault="00F81E29" w:rsidP="00E51DC8">
      <w:pPr>
        <w:spacing w:after="0" w:line="240" w:lineRule="auto"/>
      </w:pPr>
      <w:r>
        <w:separator/>
      </w:r>
    </w:p>
  </w:endnote>
  <w:endnote w:type="continuationSeparator" w:id="0">
    <w:p w:rsidR="00F81E29" w:rsidRDefault="00F81E29" w:rsidP="00E5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599188"/>
      <w:docPartObj>
        <w:docPartGallery w:val="Page Numbers (Bottom of Page)"/>
        <w:docPartUnique/>
      </w:docPartObj>
    </w:sdtPr>
    <w:sdtEndPr/>
    <w:sdtContent>
      <w:p w:rsidR="006F228D" w:rsidRDefault="006F228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B2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6F228D" w:rsidRDefault="006F228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28D" w:rsidRDefault="006F228D">
    <w:pPr>
      <w:pStyle w:val="ab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29" w:rsidRDefault="00F81E29" w:rsidP="00E51DC8">
      <w:pPr>
        <w:spacing w:after="0" w:line="240" w:lineRule="auto"/>
      </w:pPr>
      <w:r>
        <w:separator/>
      </w:r>
    </w:p>
  </w:footnote>
  <w:footnote w:type="continuationSeparator" w:id="0">
    <w:p w:rsidR="00F81E29" w:rsidRDefault="00F81E29" w:rsidP="00E51DC8">
      <w:pPr>
        <w:spacing w:after="0" w:line="240" w:lineRule="auto"/>
      </w:pPr>
      <w:r>
        <w:continuationSeparator/>
      </w:r>
    </w:p>
  </w:footnote>
  <w:footnote w:id="1">
    <w:p w:rsidR="006F228D" w:rsidRPr="00E51DC8" w:rsidRDefault="006F228D" w:rsidP="00605D0A">
      <w:pPr>
        <w:spacing w:after="0" w:line="240" w:lineRule="auto"/>
        <w:rPr>
          <w:rFonts w:ascii="Times New Roman" w:hAnsi="Times New Roman" w:cs="Times New Roman"/>
        </w:rPr>
      </w:pPr>
      <w:r w:rsidRPr="00E51DC8">
        <w:rPr>
          <w:rStyle w:val="a3"/>
          <w:rFonts w:ascii="Times New Roman" w:hAnsi="Times New Roman" w:cs="Times New Roman"/>
        </w:rPr>
        <w:footnoteRef/>
      </w:r>
      <w:r w:rsidRPr="00E51DC8">
        <w:rPr>
          <w:rFonts w:ascii="Times New Roman" w:hAnsi="Times New Roman" w:cs="Times New Roman"/>
          <w:sz w:val="20"/>
          <w:szCs w:val="28"/>
        </w:rPr>
        <w:t xml:space="preserve">Проект Д. Медведева </w:t>
      </w:r>
      <w:proofErr w:type="gramStart"/>
      <w:r w:rsidRPr="00E51DC8">
        <w:rPr>
          <w:rFonts w:ascii="Times New Roman" w:hAnsi="Times New Roman" w:cs="Times New Roman"/>
          <w:sz w:val="20"/>
          <w:szCs w:val="28"/>
        </w:rPr>
        <w:t>-  «</w:t>
      </w:r>
      <w:proofErr w:type="gramEnd"/>
      <w:r w:rsidRPr="00E51DC8">
        <w:rPr>
          <w:rFonts w:ascii="Times New Roman" w:hAnsi="Times New Roman" w:cs="Times New Roman"/>
          <w:sz w:val="20"/>
          <w:szCs w:val="28"/>
        </w:rPr>
        <w:t>Национальная образовательная инициатива «Наша новая школа».</w:t>
      </w:r>
    </w:p>
  </w:footnote>
  <w:footnote w:id="2">
    <w:p w:rsidR="006F228D" w:rsidRPr="00E51DC8" w:rsidRDefault="006F228D" w:rsidP="00E51DC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E51DC8">
        <w:rPr>
          <w:rStyle w:val="a3"/>
          <w:rFonts w:ascii="Times New Roman" w:hAnsi="Times New Roman" w:cs="Times New Roman"/>
        </w:rPr>
        <w:footnoteRef/>
      </w:r>
      <w:proofErr w:type="spellStart"/>
      <w:r w:rsidRPr="00E51DC8">
        <w:rPr>
          <w:rFonts w:ascii="Times New Roman" w:hAnsi="Times New Roman" w:cs="Times New Roman"/>
          <w:sz w:val="20"/>
          <w:szCs w:val="20"/>
        </w:rPr>
        <w:t>Н.Е.Кузнецова</w:t>
      </w:r>
      <w:proofErr w:type="spellEnd"/>
      <w:r w:rsidRPr="00E51D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1DC8">
        <w:rPr>
          <w:rFonts w:ascii="Times New Roman" w:hAnsi="Times New Roman" w:cs="Times New Roman"/>
          <w:sz w:val="20"/>
          <w:szCs w:val="20"/>
        </w:rPr>
        <w:t>И.М.Титова</w:t>
      </w:r>
      <w:proofErr w:type="spellEnd"/>
      <w:r w:rsidRPr="00E51DC8">
        <w:rPr>
          <w:rFonts w:ascii="Times New Roman" w:hAnsi="Times New Roman" w:cs="Times New Roman"/>
          <w:sz w:val="20"/>
          <w:szCs w:val="20"/>
        </w:rPr>
        <w:t xml:space="preserve">, Н.Н. </w:t>
      </w:r>
      <w:proofErr w:type="spellStart"/>
      <w:r w:rsidRPr="00E51DC8">
        <w:rPr>
          <w:rFonts w:ascii="Times New Roman" w:hAnsi="Times New Roman" w:cs="Times New Roman"/>
          <w:sz w:val="20"/>
          <w:szCs w:val="20"/>
        </w:rPr>
        <w:t>Гара</w:t>
      </w:r>
      <w:proofErr w:type="spellEnd"/>
      <w:r w:rsidRPr="00E51DC8">
        <w:rPr>
          <w:rFonts w:ascii="Times New Roman" w:hAnsi="Times New Roman" w:cs="Times New Roman"/>
          <w:sz w:val="20"/>
          <w:szCs w:val="20"/>
        </w:rPr>
        <w:t xml:space="preserve">, А.Ю. Химия. 10 </w:t>
      </w:r>
      <w:r>
        <w:rPr>
          <w:rFonts w:ascii="Times New Roman" w:hAnsi="Times New Roman" w:cs="Times New Roman"/>
          <w:sz w:val="20"/>
          <w:szCs w:val="20"/>
        </w:rPr>
        <w:t>класс. М.,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Граф», 2014</w:t>
      </w:r>
      <w:r w:rsidRPr="00E51DC8">
        <w:rPr>
          <w:rFonts w:ascii="Times New Roman" w:hAnsi="Times New Roman" w:cs="Times New Roman"/>
          <w:sz w:val="20"/>
          <w:szCs w:val="20"/>
        </w:rPr>
        <w:t xml:space="preserve"> г.    </w:t>
      </w:r>
    </w:p>
  </w:footnote>
  <w:footnote w:id="3">
    <w:p w:rsidR="006F228D" w:rsidRPr="00E51DC8" w:rsidRDefault="006F228D" w:rsidP="00E51DC8">
      <w:pPr>
        <w:pStyle w:val="a4"/>
        <w:rPr>
          <w:lang w:val="ru-RU"/>
        </w:rPr>
      </w:pPr>
      <w:r w:rsidRPr="00E51DC8">
        <w:rPr>
          <w:rStyle w:val="a3"/>
        </w:rPr>
        <w:footnoteRef/>
      </w:r>
      <w:r w:rsidRPr="00E51DC8">
        <w:rPr>
          <w:lang w:val="ru-RU"/>
        </w:rPr>
        <w:t xml:space="preserve"> Комплект дидактических материалов «Малый химический тренажер: Технология организации адаптационно-развивающих диалогов». Титова И.М., 2001 г.</w:t>
      </w:r>
    </w:p>
  </w:footnote>
  <w:footnote w:id="4">
    <w:p w:rsidR="006F228D" w:rsidRPr="00E51DC8" w:rsidRDefault="006F228D" w:rsidP="00E51DC8">
      <w:pPr>
        <w:pStyle w:val="a4"/>
        <w:rPr>
          <w:lang w:val="ru-RU"/>
        </w:rPr>
      </w:pPr>
      <w:r w:rsidRPr="00E51DC8">
        <w:rPr>
          <w:rStyle w:val="a3"/>
        </w:rPr>
        <w:footnoteRef/>
      </w:r>
      <w:r w:rsidRPr="00E51DC8">
        <w:rPr>
          <w:lang w:val="ru-RU"/>
        </w:rPr>
        <w:t xml:space="preserve"> Дидактический материал по химии для 10-11 классов. А.М. </w:t>
      </w:r>
      <w:proofErr w:type="spellStart"/>
      <w:r w:rsidRPr="00E51DC8">
        <w:rPr>
          <w:lang w:val="ru-RU"/>
        </w:rPr>
        <w:t>Радецкий</w:t>
      </w:r>
      <w:proofErr w:type="spellEnd"/>
      <w:r w:rsidRPr="00E51DC8">
        <w:rPr>
          <w:lang w:val="ru-RU"/>
        </w:rPr>
        <w:t xml:space="preserve">, </w:t>
      </w:r>
      <w:proofErr w:type="spellStart"/>
      <w:r w:rsidRPr="00E51DC8">
        <w:rPr>
          <w:lang w:val="ru-RU"/>
        </w:rPr>
        <w:t>В.П.Горшкова</w:t>
      </w:r>
      <w:proofErr w:type="spellEnd"/>
      <w:r w:rsidRPr="00E51DC8">
        <w:rPr>
          <w:lang w:val="ru-RU"/>
        </w:rPr>
        <w:t xml:space="preserve">, </w:t>
      </w:r>
      <w:proofErr w:type="spellStart"/>
      <w:r w:rsidRPr="00E51DC8">
        <w:rPr>
          <w:lang w:val="ru-RU"/>
        </w:rPr>
        <w:t>Л.Н.Кругликова</w:t>
      </w:r>
      <w:proofErr w:type="spellEnd"/>
      <w:r w:rsidRPr="00E51DC8">
        <w:rPr>
          <w:lang w:val="ru-RU"/>
        </w:rPr>
        <w:t>, М. «Просвещение», 2005 г.</w:t>
      </w:r>
    </w:p>
  </w:footnote>
  <w:footnote w:id="5">
    <w:p w:rsidR="006F228D" w:rsidRPr="00E51DC8" w:rsidRDefault="006F228D" w:rsidP="00E51DC8">
      <w:pPr>
        <w:pStyle w:val="a4"/>
        <w:rPr>
          <w:lang w:val="ru-RU"/>
        </w:rPr>
      </w:pPr>
      <w:r w:rsidRPr="00E51DC8">
        <w:rPr>
          <w:rStyle w:val="a3"/>
        </w:rPr>
        <w:footnoteRef/>
      </w:r>
      <w:r w:rsidRPr="00E51DC8">
        <w:rPr>
          <w:lang w:val="ru-RU"/>
        </w:rPr>
        <w:t xml:space="preserve"> Н.Е. </w:t>
      </w:r>
      <w:r>
        <w:rPr>
          <w:lang w:val="ru-RU"/>
        </w:rPr>
        <w:t>К</w:t>
      </w:r>
      <w:r w:rsidRPr="00E51DC8">
        <w:rPr>
          <w:lang w:val="ru-RU"/>
        </w:rPr>
        <w:t xml:space="preserve">узнецова, </w:t>
      </w:r>
      <w:proofErr w:type="spellStart"/>
      <w:r w:rsidRPr="00E51DC8">
        <w:rPr>
          <w:lang w:val="ru-RU"/>
        </w:rPr>
        <w:t>А.Н.Левкин</w:t>
      </w:r>
      <w:proofErr w:type="spellEnd"/>
      <w:r w:rsidRPr="00E51DC8">
        <w:rPr>
          <w:lang w:val="ru-RU"/>
        </w:rPr>
        <w:t xml:space="preserve">. Задачник по химии: 10 класс: для учащихся общеобразовательных </w:t>
      </w:r>
      <w:proofErr w:type="gramStart"/>
      <w:r w:rsidRPr="00E51DC8">
        <w:rPr>
          <w:lang w:val="ru-RU"/>
        </w:rPr>
        <w:t>учреждений.М.:Вентана</w:t>
      </w:r>
      <w:proofErr w:type="gramEnd"/>
      <w:r w:rsidRPr="00E51DC8">
        <w:rPr>
          <w:lang w:val="ru-RU"/>
        </w:rPr>
        <w:t>-Граф,2013.</w:t>
      </w:r>
    </w:p>
  </w:footnote>
  <w:footnote w:id="6">
    <w:p w:rsidR="006F228D" w:rsidRPr="00E51DC8" w:rsidRDefault="006F228D" w:rsidP="00E51DC8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51DC8">
        <w:rPr>
          <w:rStyle w:val="a3"/>
          <w:rFonts w:ascii="Times New Roman" w:hAnsi="Times New Roman" w:cs="Times New Roman"/>
        </w:rPr>
        <w:footnoteRef/>
      </w:r>
      <w:proofErr w:type="spellStart"/>
      <w:r w:rsidRPr="00E51DC8">
        <w:rPr>
          <w:rFonts w:ascii="Times New Roman" w:hAnsi="Times New Roman" w:cs="Times New Roman"/>
          <w:sz w:val="20"/>
        </w:rPr>
        <w:t>М.А.Шаталов</w:t>
      </w:r>
      <w:proofErr w:type="spellEnd"/>
      <w:r w:rsidRPr="00E51DC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51DC8">
        <w:rPr>
          <w:rFonts w:ascii="Times New Roman" w:hAnsi="Times New Roman" w:cs="Times New Roman"/>
          <w:sz w:val="20"/>
        </w:rPr>
        <w:t>Н.Е.Кузнецова</w:t>
      </w:r>
      <w:proofErr w:type="spellEnd"/>
      <w:r w:rsidRPr="00E51DC8">
        <w:rPr>
          <w:rFonts w:ascii="Times New Roman" w:hAnsi="Times New Roman" w:cs="Times New Roman"/>
          <w:sz w:val="20"/>
        </w:rPr>
        <w:t>. Обучение химии. Решение интегративных учебных проблем. Методическое пособие 8-9 классы. М. «</w:t>
      </w:r>
      <w:proofErr w:type="spellStart"/>
      <w:r w:rsidRPr="00E51DC8">
        <w:rPr>
          <w:rFonts w:ascii="Times New Roman" w:hAnsi="Times New Roman" w:cs="Times New Roman"/>
          <w:sz w:val="20"/>
        </w:rPr>
        <w:t>Вентена</w:t>
      </w:r>
      <w:proofErr w:type="spellEnd"/>
      <w:r w:rsidRPr="00E51DC8">
        <w:rPr>
          <w:rFonts w:ascii="Times New Roman" w:hAnsi="Times New Roman" w:cs="Times New Roman"/>
          <w:sz w:val="20"/>
        </w:rPr>
        <w:t xml:space="preserve">- Граф».2006. </w:t>
      </w:r>
    </w:p>
  </w:footnote>
  <w:footnote w:id="7">
    <w:p w:rsidR="006F228D" w:rsidRPr="00E51DC8" w:rsidRDefault="006F228D" w:rsidP="00E51DC8">
      <w:pPr>
        <w:pStyle w:val="a4"/>
        <w:rPr>
          <w:lang w:val="ru-RU"/>
        </w:rPr>
      </w:pPr>
      <w:r w:rsidRPr="00E51DC8">
        <w:rPr>
          <w:rStyle w:val="a3"/>
        </w:rPr>
        <w:footnoteRef/>
      </w:r>
      <w:proofErr w:type="spellStart"/>
      <w:r w:rsidRPr="00E51DC8">
        <w:rPr>
          <w:lang w:val="ru-RU"/>
        </w:rPr>
        <w:t>О.С.Зайцев</w:t>
      </w:r>
      <w:proofErr w:type="spellEnd"/>
      <w:r w:rsidRPr="00E51DC8">
        <w:rPr>
          <w:lang w:val="ru-RU"/>
        </w:rPr>
        <w:t xml:space="preserve">. Методика обучения химии: Теоретический и прикладной аспекты. </w:t>
      </w:r>
      <w:proofErr w:type="spellStart"/>
      <w:r w:rsidRPr="00E51DC8">
        <w:rPr>
          <w:lang w:val="ru-RU"/>
        </w:rPr>
        <w:t>Гуманит</w:t>
      </w:r>
      <w:proofErr w:type="spellEnd"/>
      <w:r w:rsidRPr="00E51DC8">
        <w:rPr>
          <w:lang w:val="ru-RU"/>
        </w:rPr>
        <w:t>. изд. центр ВЛАДОС, 1999 г.</w:t>
      </w:r>
    </w:p>
  </w:footnote>
  <w:footnote w:id="8">
    <w:p w:rsidR="006F228D" w:rsidRPr="00E51DC8" w:rsidRDefault="006F228D" w:rsidP="00FC42A6">
      <w:pPr>
        <w:spacing w:after="0" w:line="240" w:lineRule="auto"/>
        <w:rPr>
          <w:rFonts w:ascii="Times New Roman" w:hAnsi="Times New Roman" w:cs="Times New Roman"/>
        </w:rPr>
      </w:pPr>
      <w:r w:rsidRPr="00E51DC8">
        <w:rPr>
          <w:rStyle w:val="a3"/>
          <w:rFonts w:ascii="Times New Roman" w:hAnsi="Times New Roman" w:cs="Times New Roman"/>
        </w:rPr>
        <w:footnoteRef/>
      </w:r>
      <w:r w:rsidRPr="00E51DC8">
        <w:rPr>
          <w:rFonts w:ascii="Times New Roman" w:hAnsi="Times New Roman" w:cs="Times New Roman"/>
          <w:sz w:val="20"/>
          <w:szCs w:val="28"/>
        </w:rPr>
        <w:t xml:space="preserve">Проект </w:t>
      </w:r>
      <w:proofErr w:type="spellStart"/>
      <w:r w:rsidRPr="00E51DC8">
        <w:rPr>
          <w:rFonts w:ascii="Times New Roman" w:hAnsi="Times New Roman" w:cs="Times New Roman"/>
          <w:sz w:val="20"/>
          <w:szCs w:val="28"/>
        </w:rPr>
        <w:t>Д.Медведева</w:t>
      </w:r>
      <w:proofErr w:type="spellEnd"/>
      <w:r w:rsidRPr="00E51DC8">
        <w:rPr>
          <w:rFonts w:ascii="Times New Roman" w:hAnsi="Times New Roman" w:cs="Times New Roman"/>
          <w:sz w:val="20"/>
          <w:szCs w:val="28"/>
        </w:rPr>
        <w:t xml:space="preserve"> - «Национальная образовательная инициатива «Наша новая школа».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C6A"/>
    <w:multiLevelType w:val="hybridMultilevel"/>
    <w:tmpl w:val="421E0124"/>
    <w:lvl w:ilvl="0" w:tplc="D57EF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307BC"/>
    <w:multiLevelType w:val="hybridMultilevel"/>
    <w:tmpl w:val="859C3C80"/>
    <w:lvl w:ilvl="0" w:tplc="8F5C43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93441"/>
    <w:multiLevelType w:val="hybridMultilevel"/>
    <w:tmpl w:val="D138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51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D59A9"/>
    <w:multiLevelType w:val="hybridMultilevel"/>
    <w:tmpl w:val="F3BAB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46335"/>
    <w:multiLevelType w:val="hybridMultilevel"/>
    <w:tmpl w:val="4CC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741AE"/>
    <w:multiLevelType w:val="hybridMultilevel"/>
    <w:tmpl w:val="DC266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469CF"/>
    <w:multiLevelType w:val="hybridMultilevel"/>
    <w:tmpl w:val="E6A62A7C"/>
    <w:lvl w:ilvl="0" w:tplc="D57EF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F82F60"/>
    <w:multiLevelType w:val="hybridMultilevel"/>
    <w:tmpl w:val="528E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96DC0"/>
    <w:multiLevelType w:val="hybridMultilevel"/>
    <w:tmpl w:val="4078A0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0B1260C"/>
    <w:multiLevelType w:val="hybridMultilevel"/>
    <w:tmpl w:val="5876F82E"/>
    <w:lvl w:ilvl="0" w:tplc="FE968B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0065C"/>
    <w:multiLevelType w:val="hybridMultilevel"/>
    <w:tmpl w:val="343C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37C6A"/>
    <w:multiLevelType w:val="hybridMultilevel"/>
    <w:tmpl w:val="838E3F18"/>
    <w:lvl w:ilvl="0" w:tplc="73225D88">
      <w:start w:val="1"/>
      <w:numFmt w:val="bullet"/>
      <w:lvlText w:val="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723AB1"/>
    <w:multiLevelType w:val="hybridMultilevel"/>
    <w:tmpl w:val="C70E1434"/>
    <w:lvl w:ilvl="0" w:tplc="790640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9F6895"/>
    <w:multiLevelType w:val="hybridMultilevel"/>
    <w:tmpl w:val="C5D056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595A7F"/>
    <w:multiLevelType w:val="hybridMultilevel"/>
    <w:tmpl w:val="FE3E43A6"/>
    <w:lvl w:ilvl="0" w:tplc="979A766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35E79ED"/>
    <w:multiLevelType w:val="hybridMultilevel"/>
    <w:tmpl w:val="8F0E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B6F5A"/>
    <w:multiLevelType w:val="hybridMultilevel"/>
    <w:tmpl w:val="3454C5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38939BE"/>
    <w:multiLevelType w:val="hybridMultilevel"/>
    <w:tmpl w:val="D138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51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9D183A"/>
    <w:multiLevelType w:val="hybridMultilevel"/>
    <w:tmpl w:val="B8900F3C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6A24F6"/>
    <w:multiLevelType w:val="hybridMultilevel"/>
    <w:tmpl w:val="4B30DD38"/>
    <w:lvl w:ilvl="0" w:tplc="CC66183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8"/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5"/>
  </w:num>
  <w:num w:numId="14">
    <w:abstractNumId w:val="3"/>
  </w:num>
  <w:num w:numId="15">
    <w:abstractNumId w:val="14"/>
  </w:num>
  <w:num w:numId="16">
    <w:abstractNumId w:val="16"/>
  </w:num>
  <w:num w:numId="17">
    <w:abstractNumId w:val="13"/>
  </w:num>
  <w:num w:numId="18">
    <w:abstractNumId w:val="0"/>
  </w:num>
  <w:num w:numId="19">
    <w:abstractNumId w:val="10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DC8"/>
    <w:rsid w:val="00005F19"/>
    <w:rsid w:val="0004347C"/>
    <w:rsid w:val="0004696A"/>
    <w:rsid w:val="00074394"/>
    <w:rsid w:val="00076737"/>
    <w:rsid w:val="000C6257"/>
    <w:rsid w:val="000C666D"/>
    <w:rsid w:val="000E0E01"/>
    <w:rsid w:val="0011344B"/>
    <w:rsid w:val="00123722"/>
    <w:rsid w:val="00131959"/>
    <w:rsid w:val="0013244C"/>
    <w:rsid w:val="00133A9F"/>
    <w:rsid w:val="0015607E"/>
    <w:rsid w:val="001652F7"/>
    <w:rsid w:val="00171500"/>
    <w:rsid w:val="00191A64"/>
    <w:rsid w:val="0019358D"/>
    <w:rsid w:val="001B7C42"/>
    <w:rsid w:val="001C1D39"/>
    <w:rsid w:val="001E335E"/>
    <w:rsid w:val="00231822"/>
    <w:rsid w:val="00232C60"/>
    <w:rsid w:val="00233056"/>
    <w:rsid w:val="00273AD2"/>
    <w:rsid w:val="00294E2A"/>
    <w:rsid w:val="002B30A1"/>
    <w:rsid w:val="002B498E"/>
    <w:rsid w:val="002D0D07"/>
    <w:rsid w:val="002D2951"/>
    <w:rsid w:val="002D78C2"/>
    <w:rsid w:val="002E48C4"/>
    <w:rsid w:val="003160DA"/>
    <w:rsid w:val="00363F6B"/>
    <w:rsid w:val="00370FE9"/>
    <w:rsid w:val="00377F40"/>
    <w:rsid w:val="00382EB7"/>
    <w:rsid w:val="003967FD"/>
    <w:rsid w:val="003A7D8D"/>
    <w:rsid w:val="003B6579"/>
    <w:rsid w:val="003D3E4C"/>
    <w:rsid w:val="003E6FF4"/>
    <w:rsid w:val="003F43A3"/>
    <w:rsid w:val="003F6329"/>
    <w:rsid w:val="003F6830"/>
    <w:rsid w:val="00400FE5"/>
    <w:rsid w:val="0044284B"/>
    <w:rsid w:val="00456979"/>
    <w:rsid w:val="0046478B"/>
    <w:rsid w:val="00464CF0"/>
    <w:rsid w:val="004674AD"/>
    <w:rsid w:val="00477F49"/>
    <w:rsid w:val="00480F12"/>
    <w:rsid w:val="00481981"/>
    <w:rsid w:val="00485400"/>
    <w:rsid w:val="004900D8"/>
    <w:rsid w:val="00491522"/>
    <w:rsid w:val="0049289A"/>
    <w:rsid w:val="0049485F"/>
    <w:rsid w:val="004A291E"/>
    <w:rsid w:val="004C1C75"/>
    <w:rsid w:val="004C5FAB"/>
    <w:rsid w:val="004E476F"/>
    <w:rsid w:val="004F74CA"/>
    <w:rsid w:val="00541493"/>
    <w:rsid w:val="005423A7"/>
    <w:rsid w:val="005476B8"/>
    <w:rsid w:val="00577E6E"/>
    <w:rsid w:val="005A2E4E"/>
    <w:rsid w:val="005A67FB"/>
    <w:rsid w:val="005B4122"/>
    <w:rsid w:val="005B69B7"/>
    <w:rsid w:val="005C51D6"/>
    <w:rsid w:val="005C65EF"/>
    <w:rsid w:val="005D609A"/>
    <w:rsid w:val="005D60F4"/>
    <w:rsid w:val="005F47AA"/>
    <w:rsid w:val="005F52A9"/>
    <w:rsid w:val="005F59D2"/>
    <w:rsid w:val="005F6F2E"/>
    <w:rsid w:val="00605D0A"/>
    <w:rsid w:val="006541E6"/>
    <w:rsid w:val="00655CF2"/>
    <w:rsid w:val="00686B42"/>
    <w:rsid w:val="006874F9"/>
    <w:rsid w:val="006919F9"/>
    <w:rsid w:val="006D1B2A"/>
    <w:rsid w:val="006E21B0"/>
    <w:rsid w:val="006E2687"/>
    <w:rsid w:val="006E7106"/>
    <w:rsid w:val="006F228D"/>
    <w:rsid w:val="006F2FA3"/>
    <w:rsid w:val="006F4C34"/>
    <w:rsid w:val="00704746"/>
    <w:rsid w:val="00706BA9"/>
    <w:rsid w:val="00720595"/>
    <w:rsid w:val="00741E95"/>
    <w:rsid w:val="00767F0D"/>
    <w:rsid w:val="00782769"/>
    <w:rsid w:val="007C6DC5"/>
    <w:rsid w:val="007D5F9C"/>
    <w:rsid w:val="007F4E75"/>
    <w:rsid w:val="00830506"/>
    <w:rsid w:val="008312F2"/>
    <w:rsid w:val="00833EA7"/>
    <w:rsid w:val="00845B38"/>
    <w:rsid w:val="00846A2E"/>
    <w:rsid w:val="00860F58"/>
    <w:rsid w:val="00866CED"/>
    <w:rsid w:val="008704F1"/>
    <w:rsid w:val="008741CD"/>
    <w:rsid w:val="008C328A"/>
    <w:rsid w:val="008C6ABD"/>
    <w:rsid w:val="008D3AE6"/>
    <w:rsid w:val="008F4E5A"/>
    <w:rsid w:val="008F7AD3"/>
    <w:rsid w:val="00903F6E"/>
    <w:rsid w:val="00956ACA"/>
    <w:rsid w:val="00956D3F"/>
    <w:rsid w:val="00957D08"/>
    <w:rsid w:val="00960C3D"/>
    <w:rsid w:val="0097196B"/>
    <w:rsid w:val="00974099"/>
    <w:rsid w:val="00980362"/>
    <w:rsid w:val="009C081F"/>
    <w:rsid w:val="009C4EDD"/>
    <w:rsid w:val="009D0C35"/>
    <w:rsid w:val="009D51EE"/>
    <w:rsid w:val="009E5ECA"/>
    <w:rsid w:val="00A27357"/>
    <w:rsid w:val="00A30C96"/>
    <w:rsid w:val="00A4029A"/>
    <w:rsid w:val="00A479EF"/>
    <w:rsid w:val="00A62DBE"/>
    <w:rsid w:val="00A92E63"/>
    <w:rsid w:val="00AB0EA8"/>
    <w:rsid w:val="00AB1A86"/>
    <w:rsid w:val="00AB1E53"/>
    <w:rsid w:val="00AB66D2"/>
    <w:rsid w:val="00AB76EE"/>
    <w:rsid w:val="00AC0B50"/>
    <w:rsid w:val="00B00863"/>
    <w:rsid w:val="00B26F9D"/>
    <w:rsid w:val="00B57A9E"/>
    <w:rsid w:val="00B83FB8"/>
    <w:rsid w:val="00BA413F"/>
    <w:rsid w:val="00BC5A72"/>
    <w:rsid w:val="00BF1C06"/>
    <w:rsid w:val="00BF5D73"/>
    <w:rsid w:val="00BF681D"/>
    <w:rsid w:val="00C05E90"/>
    <w:rsid w:val="00C112C7"/>
    <w:rsid w:val="00C30F9E"/>
    <w:rsid w:val="00C96F3E"/>
    <w:rsid w:val="00CC37E9"/>
    <w:rsid w:val="00CE7F01"/>
    <w:rsid w:val="00CF33CD"/>
    <w:rsid w:val="00CF4BD6"/>
    <w:rsid w:val="00D021F2"/>
    <w:rsid w:val="00D1164B"/>
    <w:rsid w:val="00D12BA3"/>
    <w:rsid w:val="00D17EB9"/>
    <w:rsid w:val="00D73526"/>
    <w:rsid w:val="00D95006"/>
    <w:rsid w:val="00DC17E8"/>
    <w:rsid w:val="00DD6ED1"/>
    <w:rsid w:val="00DE0445"/>
    <w:rsid w:val="00DF32C1"/>
    <w:rsid w:val="00DF51FF"/>
    <w:rsid w:val="00E13EBD"/>
    <w:rsid w:val="00E225A2"/>
    <w:rsid w:val="00E22749"/>
    <w:rsid w:val="00E34C3B"/>
    <w:rsid w:val="00E37D14"/>
    <w:rsid w:val="00E51DC8"/>
    <w:rsid w:val="00E74889"/>
    <w:rsid w:val="00EA3F7E"/>
    <w:rsid w:val="00EB2611"/>
    <w:rsid w:val="00EF55CB"/>
    <w:rsid w:val="00F05B47"/>
    <w:rsid w:val="00F1694A"/>
    <w:rsid w:val="00F263C5"/>
    <w:rsid w:val="00F43E14"/>
    <w:rsid w:val="00F670CE"/>
    <w:rsid w:val="00F81E29"/>
    <w:rsid w:val="00FA4CE4"/>
    <w:rsid w:val="00FB2AF3"/>
    <w:rsid w:val="00FC42A6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DD47BC-C7E8-4917-90B0-093830AB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51DC8"/>
    <w:rPr>
      <w:vertAlign w:val="superscript"/>
    </w:rPr>
  </w:style>
  <w:style w:type="paragraph" w:styleId="a4">
    <w:name w:val="footnote text"/>
    <w:basedOn w:val="a"/>
    <w:link w:val="a5"/>
    <w:semiHidden/>
    <w:rsid w:val="00E51DC8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semiHidden/>
    <w:rsid w:val="00E51D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E51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51DC8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E51D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51DC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51D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E51D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1DC8"/>
  </w:style>
  <w:style w:type="paragraph" w:styleId="a9">
    <w:name w:val="header"/>
    <w:basedOn w:val="a"/>
    <w:link w:val="aa"/>
    <w:uiPriority w:val="99"/>
    <w:semiHidden/>
    <w:unhideWhenUsed/>
    <w:rsid w:val="00E5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1DC8"/>
  </w:style>
  <w:style w:type="paragraph" w:styleId="ab">
    <w:name w:val="footer"/>
    <w:basedOn w:val="a"/>
    <w:link w:val="ac"/>
    <w:uiPriority w:val="99"/>
    <w:unhideWhenUsed/>
    <w:rsid w:val="00E5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DC8"/>
  </w:style>
  <w:style w:type="paragraph" w:styleId="ad">
    <w:name w:val="No Spacing"/>
    <w:uiPriority w:val="1"/>
    <w:qFormat/>
    <w:rsid w:val="005423A7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1B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4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3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686B42"/>
    <w:rPr>
      <w:rFonts w:ascii="Segoe UI" w:hAnsi="Segoe UI" w:cs="Segoe UI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686B4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86B4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50">
    <w:name w:val="Font Style50"/>
    <w:basedOn w:val="a0"/>
    <w:uiPriority w:val="99"/>
    <w:rsid w:val="00686B4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686B42"/>
    <w:rPr>
      <w:rFonts w:ascii="Segoe UI" w:hAnsi="Segoe UI" w:cs="Segoe UI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686B4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686B42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686B42"/>
    <w:pPr>
      <w:widowControl w:val="0"/>
      <w:autoSpaceDE w:val="0"/>
      <w:autoSpaceDN w:val="0"/>
      <w:adjustRightInd w:val="0"/>
      <w:spacing w:after="0" w:line="240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28">
    <w:name w:val="Font Style28"/>
    <w:basedOn w:val="a0"/>
    <w:uiPriority w:val="99"/>
    <w:rsid w:val="00686B4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686B42"/>
    <w:rPr>
      <w:rFonts w:ascii="Segoe UI" w:hAnsi="Segoe UI" w:cs="Segoe UI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686B4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686B42"/>
    <w:pPr>
      <w:widowControl w:val="0"/>
      <w:autoSpaceDE w:val="0"/>
      <w:autoSpaceDN w:val="0"/>
      <w:adjustRightInd w:val="0"/>
      <w:spacing w:after="0" w:line="235" w:lineRule="exact"/>
      <w:ind w:firstLine="350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45">
    <w:name w:val="Font Style45"/>
    <w:basedOn w:val="a0"/>
    <w:uiPriority w:val="99"/>
    <w:rsid w:val="00686B4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47">
    <w:name w:val="Font Style47"/>
    <w:basedOn w:val="a0"/>
    <w:uiPriority w:val="99"/>
    <w:rsid w:val="00686B42"/>
    <w:rPr>
      <w:rFonts w:ascii="Century Schoolbook" w:hAnsi="Century Schoolbook" w:cs="Century Schoolbook"/>
      <w:b/>
      <w:bCs/>
      <w:spacing w:val="20"/>
      <w:sz w:val="12"/>
      <w:szCs w:val="12"/>
    </w:rPr>
  </w:style>
  <w:style w:type="paragraph" w:customStyle="1" w:styleId="Style21">
    <w:name w:val="Style21"/>
    <w:basedOn w:val="a"/>
    <w:uiPriority w:val="99"/>
    <w:rsid w:val="00686B42"/>
    <w:pPr>
      <w:widowControl w:val="0"/>
      <w:autoSpaceDE w:val="0"/>
      <w:autoSpaceDN w:val="0"/>
      <w:adjustRightInd w:val="0"/>
      <w:spacing w:after="0" w:line="317" w:lineRule="exact"/>
    </w:pPr>
    <w:rPr>
      <w:rFonts w:ascii="Segoe UI" w:eastAsia="Times New Roman" w:hAnsi="Segoe UI" w:cs="Segoe UI"/>
      <w:sz w:val="24"/>
      <w:szCs w:val="24"/>
    </w:rPr>
  </w:style>
  <w:style w:type="character" w:customStyle="1" w:styleId="FontStyle40">
    <w:name w:val="Font Style40"/>
    <w:basedOn w:val="a0"/>
    <w:uiPriority w:val="99"/>
    <w:rsid w:val="00686B4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43">
    <w:name w:val="Font Style43"/>
    <w:basedOn w:val="a0"/>
    <w:uiPriority w:val="99"/>
    <w:rsid w:val="00686B42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basedOn w:val="a0"/>
    <w:uiPriority w:val="99"/>
    <w:rsid w:val="00686B42"/>
    <w:rPr>
      <w:rFonts w:ascii="Century Schoolbook" w:hAnsi="Century Schoolbook" w:cs="Century Schoolbook"/>
      <w:b/>
      <w:bCs/>
      <w:i/>
      <w:iCs/>
      <w:spacing w:val="10"/>
      <w:sz w:val="14"/>
      <w:szCs w:val="14"/>
    </w:rPr>
  </w:style>
  <w:style w:type="paragraph" w:customStyle="1" w:styleId="Style13">
    <w:name w:val="Style13"/>
    <w:basedOn w:val="a"/>
    <w:uiPriority w:val="99"/>
    <w:rsid w:val="00686B4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0">
    <w:name w:val="Style20"/>
    <w:basedOn w:val="a"/>
    <w:uiPriority w:val="99"/>
    <w:rsid w:val="00686B42"/>
    <w:pPr>
      <w:widowControl w:val="0"/>
      <w:autoSpaceDE w:val="0"/>
      <w:autoSpaceDN w:val="0"/>
      <w:adjustRightInd w:val="0"/>
      <w:spacing w:after="0" w:line="238" w:lineRule="exact"/>
    </w:pPr>
    <w:rPr>
      <w:rFonts w:ascii="Segoe UI" w:eastAsia="Times New Roman" w:hAnsi="Segoe UI" w:cs="Segoe UI"/>
      <w:sz w:val="24"/>
      <w:szCs w:val="24"/>
    </w:rPr>
  </w:style>
  <w:style w:type="character" w:customStyle="1" w:styleId="FontStyle41">
    <w:name w:val="Font Style41"/>
    <w:basedOn w:val="a0"/>
    <w:uiPriority w:val="99"/>
    <w:rsid w:val="00686B42"/>
    <w:rPr>
      <w:rFonts w:ascii="Book Antiqua" w:hAnsi="Book Antiqua" w:cs="Book Antiqua"/>
      <w:i/>
      <w:iCs/>
      <w:spacing w:val="10"/>
      <w:sz w:val="18"/>
      <w:szCs w:val="18"/>
    </w:rPr>
  </w:style>
  <w:style w:type="character" w:customStyle="1" w:styleId="FontStyle44">
    <w:name w:val="Font Style44"/>
    <w:basedOn w:val="a0"/>
    <w:uiPriority w:val="99"/>
    <w:rsid w:val="00686B42"/>
    <w:rPr>
      <w:rFonts w:ascii="Segoe UI" w:hAnsi="Segoe UI" w:cs="Segoe UI"/>
      <w:sz w:val="16"/>
      <w:szCs w:val="16"/>
    </w:rPr>
  </w:style>
  <w:style w:type="character" w:customStyle="1" w:styleId="FontStyle37">
    <w:name w:val="Font Style37"/>
    <w:basedOn w:val="a0"/>
    <w:uiPriority w:val="99"/>
    <w:rsid w:val="00686B42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index.php" TargetMode="External"/><Relationship Id="rId13" Type="http://schemas.openxmlformats.org/officeDocument/2006/relationships/hyperlink" Target="http://chem.reshuege.ru/?redir=1" TargetMode="External"/><Relationship Id="rId18" Type="http://schemas.openxmlformats.org/officeDocument/2006/relationships/hyperlink" Target="http://www.sev-chem.narod.ru/spravochnik/7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lhimi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ge.yandex.ru/chemistry/" TargetMode="External"/><Relationship Id="rId17" Type="http://schemas.openxmlformats.org/officeDocument/2006/relationships/hyperlink" Target="http://www.iro86.ru/index.php/konkursy/konkurs-qluchshij-sajt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imiya31.ru/archives/578" TargetMode="External"/><Relationship Id="rId20" Type="http://schemas.openxmlformats.org/officeDocument/2006/relationships/hyperlink" Target="http://krugosv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ege.ru/himiya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chemica-book.ucoz.ru/test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kontren.narod.ru/ege/ege_b.htm" TargetMode="External"/><Relationship Id="rId19" Type="http://schemas.openxmlformats.org/officeDocument/2006/relationships/hyperlink" Target="https://sites.google.com/site/himulacom/zvonok-na-u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tren.narod.ru/test/ege_A/ege_A.htm" TargetMode="External"/><Relationship Id="rId14" Type="http://schemas.openxmlformats.org/officeDocument/2006/relationships/hyperlink" Target="http://interneturok.ru/ru" TargetMode="External"/><Relationship Id="rId22" Type="http://schemas.openxmlformats.org/officeDocument/2006/relationships/hyperlink" Target="http://www.superhim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CCD4-EC96-43F6-8DAE-6700D175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7085</Words>
  <Characters>40388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</Company>
  <LinksUpToDate>false</LinksUpToDate>
  <CharactersWithSpaces>47379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2018-10-08T05:40:00Z</cp:lastPrinted>
  <dcterms:created xsi:type="dcterms:W3CDTF">2013-09-26T09:39:00Z</dcterms:created>
  <dcterms:modified xsi:type="dcterms:W3CDTF">2018-10-08T05:43:00Z</dcterms:modified>
</cp:coreProperties>
</file>